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25" w:rsidRDefault="00724950" w:rsidP="00724950">
      <w:pPr>
        <w:jc w:val="center"/>
        <w:rPr>
          <w:rFonts w:ascii="Times New Roman" w:hAnsi="Times New Roman" w:cs="Times New Roman"/>
          <w:b/>
          <w:sz w:val="24"/>
          <w:szCs w:val="24"/>
        </w:rPr>
      </w:pPr>
      <w:r>
        <w:rPr>
          <w:rFonts w:ascii="Times New Roman" w:hAnsi="Times New Roman" w:cs="Times New Roman"/>
          <w:b/>
          <w:sz w:val="24"/>
          <w:szCs w:val="24"/>
        </w:rPr>
        <w:t>Mechanika tuhého telesa</w:t>
      </w:r>
    </w:p>
    <w:p w:rsidR="0002573E" w:rsidRDefault="00724950" w:rsidP="00724950">
      <w:pPr>
        <w:rPr>
          <w:rFonts w:ascii="Times New Roman" w:hAnsi="Times New Roman" w:cs="Times New Roman"/>
          <w:sz w:val="24"/>
          <w:szCs w:val="24"/>
        </w:rPr>
      </w:pPr>
      <w:r>
        <w:rPr>
          <w:rFonts w:ascii="Times New Roman" w:hAnsi="Times New Roman" w:cs="Times New Roman"/>
          <w:sz w:val="24"/>
          <w:szCs w:val="24"/>
        </w:rPr>
        <w:t>Pevné látky</w:t>
      </w:r>
      <w:r w:rsidR="007F2536">
        <w:rPr>
          <w:rFonts w:ascii="Times New Roman" w:hAnsi="Times New Roman" w:cs="Times New Roman"/>
          <w:sz w:val="24"/>
          <w:szCs w:val="24"/>
        </w:rPr>
        <w:t xml:space="preserve"> môžeme považovať za spojité prostredie – kontinuum. Pri skúmaní mechanických vlastností nemusíme prihliadať na časticovú štruktúru látok. </w:t>
      </w:r>
      <w:r w:rsidR="007F2536">
        <w:rPr>
          <w:rFonts w:ascii="Times New Roman" w:hAnsi="Times New Roman" w:cs="Times New Roman"/>
          <w:b/>
          <w:sz w:val="24"/>
          <w:szCs w:val="24"/>
        </w:rPr>
        <w:t xml:space="preserve">Tuhé teleso je ideálne teleso, ktorého tvar a objem sa účinkom ľubovoľne veľkých síl nemení. Zmenu pohybu tuhého telesa môžu spôsobiť len vonkajšie sily. </w:t>
      </w:r>
      <w:r w:rsidR="00867C2F">
        <w:rPr>
          <w:rFonts w:ascii="Times New Roman" w:hAnsi="Times New Roman" w:cs="Times New Roman"/>
          <w:b/>
          <w:sz w:val="24"/>
          <w:szCs w:val="24"/>
        </w:rPr>
        <w:t xml:space="preserve">Bod, v ktorom sila pôsobí na teleso, sa nazýva pôsobisko sily. </w:t>
      </w:r>
      <w:r w:rsidR="00867C2F">
        <w:rPr>
          <w:rFonts w:ascii="Times New Roman" w:hAnsi="Times New Roman" w:cs="Times New Roman"/>
          <w:sz w:val="24"/>
          <w:szCs w:val="24"/>
        </w:rPr>
        <w:t xml:space="preserve">V tuhom telese možno posunúť pôsobisko sily do ľubovoľného bodu jej vektorovej priamky bez toho, že by sa zmenili účinky sily na teleso. Najjednoduchší otáčavý pohyb koná tuhé teleso otáčavé okolo nehybnej osi. </w:t>
      </w:r>
      <w:r w:rsidR="00FD621F">
        <w:rPr>
          <w:rFonts w:ascii="Times New Roman" w:hAnsi="Times New Roman" w:cs="Times New Roman"/>
          <w:sz w:val="24"/>
          <w:szCs w:val="24"/>
        </w:rPr>
        <w:t xml:space="preserve">Otáčavý účinok sily na teleso určuje vektorová veličina </w:t>
      </w:r>
      <w:r w:rsidR="00FD621F">
        <w:rPr>
          <w:rFonts w:ascii="Times New Roman" w:hAnsi="Times New Roman" w:cs="Times New Roman"/>
          <w:b/>
          <w:sz w:val="24"/>
          <w:szCs w:val="24"/>
        </w:rPr>
        <w:t>moment sily M.</w:t>
      </w:r>
      <w:r w:rsidR="0002573E">
        <w:rPr>
          <w:rFonts w:ascii="Times New Roman" w:hAnsi="Times New Roman" w:cs="Times New Roman"/>
          <w:b/>
          <w:sz w:val="24"/>
          <w:szCs w:val="24"/>
        </w:rPr>
        <w:t xml:space="preserve"> </w:t>
      </w:r>
      <w:r w:rsidR="0002573E">
        <w:rPr>
          <w:rFonts w:ascii="Times New Roman" w:hAnsi="Times New Roman" w:cs="Times New Roman"/>
          <w:sz w:val="24"/>
          <w:szCs w:val="24"/>
        </w:rPr>
        <w:t>Veľkosť momentu sily vzhľadom na os otáčania, ktorá je kolmá na smer sily, sa rovná súčinu veľkosti sily F a ramena sily r vzhľadom na túto os.</w:t>
      </w:r>
    </w:p>
    <w:p w:rsidR="0002573E" w:rsidRDefault="0002573E" w:rsidP="00724950">
      <w:pPr>
        <w:rPr>
          <w:rFonts w:ascii="Times New Roman" w:hAnsi="Times New Roman" w:cs="Times New Roman"/>
          <w:sz w:val="24"/>
          <w:szCs w:val="24"/>
        </w:rPr>
      </w:pPr>
    </w:p>
    <w:p w:rsidR="0002573E" w:rsidRDefault="0002573E" w:rsidP="00724950">
      <w:pPr>
        <w:rPr>
          <w:rFonts w:ascii="Times New Roman" w:hAnsi="Times New Roman" w:cs="Times New Roman"/>
          <w:sz w:val="24"/>
          <w:szCs w:val="24"/>
        </w:rPr>
      </w:pPr>
    </w:p>
    <w:p w:rsidR="0002573E" w:rsidRDefault="0002573E" w:rsidP="00724950">
      <w:pPr>
        <w:rPr>
          <w:rFonts w:ascii="Times New Roman" w:hAnsi="Times New Roman" w:cs="Times New Roman"/>
          <w:sz w:val="24"/>
          <w:szCs w:val="24"/>
        </w:rPr>
      </w:pPr>
    </w:p>
    <w:p w:rsidR="0002573E" w:rsidRDefault="0002573E" w:rsidP="00724950">
      <w:pPr>
        <w:rPr>
          <w:rFonts w:ascii="Times New Roman" w:hAnsi="Times New Roman" w:cs="Times New Roman"/>
          <w:sz w:val="24"/>
          <w:szCs w:val="24"/>
        </w:rPr>
      </w:pPr>
    </w:p>
    <w:p w:rsidR="0002573E" w:rsidRPr="00187B18" w:rsidRDefault="0002573E" w:rsidP="00724950">
      <w:pPr>
        <w:rPr>
          <w:rFonts w:ascii="Times New Roman" w:hAnsi="Times New Roman" w:cs="Times New Roman"/>
          <w:b/>
          <w:sz w:val="24"/>
          <w:szCs w:val="24"/>
        </w:rPr>
      </w:pPr>
      <w:r>
        <w:rPr>
          <w:rFonts w:ascii="Times New Roman" w:hAnsi="Times New Roman" w:cs="Times New Roman"/>
          <w:sz w:val="24"/>
          <w:szCs w:val="24"/>
        </w:rPr>
        <w:t xml:space="preserve">Smer momentu sily určujeme podľa </w:t>
      </w:r>
      <w:r w:rsidRPr="00187B18">
        <w:rPr>
          <w:rFonts w:ascii="Times New Roman" w:hAnsi="Times New Roman" w:cs="Times New Roman"/>
          <w:b/>
          <w:sz w:val="24"/>
          <w:szCs w:val="24"/>
        </w:rPr>
        <w:t>pravidla</w:t>
      </w:r>
      <w:r>
        <w:rPr>
          <w:rFonts w:ascii="Times New Roman" w:hAnsi="Times New Roman" w:cs="Times New Roman"/>
          <w:sz w:val="24"/>
          <w:szCs w:val="24"/>
        </w:rPr>
        <w:t xml:space="preserve"> </w:t>
      </w:r>
      <w:r>
        <w:rPr>
          <w:rFonts w:ascii="Times New Roman" w:hAnsi="Times New Roman" w:cs="Times New Roman"/>
          <w:b/>
          <w:sz w:val="24"/>
          <w:szCs w:val="24"/>
        </w:rPr>
        <w:t>pravej ruky:</w:t>
      </w:r>
      <w:r>
        <w:rPr>
          <w:rFonts w:ascii="Times New Roman" w:hAnsi="Times New Roman" w:cs="Times New Roman"/>
          <w:sz w:val="24"/>
          <w:szCs w:val="24"/>
        </w:rPr>
        <w:t xml:space="preserve"> </w:t>
      </w:r>
      <w:r w:rsidR="00187B18">
        <w:rPr>
          <w:rFonts w:ascii="Times New Roman" w:hAnsi="Times New Roman" w:cs="Times New Roman"/>
          <w:b/>
          <w:sz w:val="24"/>
          <w:szCs w:val="24"/>
        </w:rPr>
        <w:t>Keď položíme pravú ruku na povrch telesa tak, aby prsty ukazovali smer sily, ktorá spôsobuje otáčanie, vztýčený palec ukazuje smer momentu sily.</w:t>
      </w:r>
    </w:p>
    <w:p w:rsidR="008473AF" w:rsidRDefault="00FD621F" w:rsidP="00724950">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Pri pôsobení viacerých síl na teleso otáčavý účinok je určený vektorovým súčtom momentov týchto síl vzhľadom na os otáčania.</w:t>
      </w:r>
      <w:r w:rsidR="00187B18">
        <w:rPr>
          <w:rFonts w:ascii="Times New Roman" w:hAnsi="Times New Roman" w:cs="Times New Roman"/>
          <w:sz w:val="24"/>
          <w:szCs w:val="24"/>
        </w:rPr>
        <w:t xml:space="preserve"> Toto pravidlo sa nazýva </w:t>
      </w:r>
      <w:proofErr w:type="spellStart"/>
      <w:r w:rsidR="00187B18">
        <w:rPr>
          <w:rFonts w:ascii="Times New Roman" w:hAnsi="Times New Roman" w:cs="Times New Roman"/>
          <w:b/>
          <w:sz w:val="24"/>
          <w:szCs w:val="24"/>
        </w:rPr>
        <w:t>momentova</w:t>
      </w:r>
      <w:proofErr w:type="spellEnd"/>
      <w:r w:rsidR="00187B18">
        <w:rPr>
          <w:rFonts w:ascii="Times New Roman" w:hAnsi="Times New Roman" w:cs="Times New Roman"/>
          <w:b/>
          <w:sz w:val="24"/>
          <w:szCs w:val="24"/>
        </w:rPr>
        <w:t xml:space="preserve"> veta: Otáčavý účinok síl pôsobiacich na tuhé teleso otáčavé okolo nehybnej osi sa ruší, ak vektorový súčet momentov všetkých síl vzhľadom na os otáčania je nulový vektor.</w:t>
      </w:r>
      <w:r w:rsidR="008473AF">
        <w:rPr>
          <w:rFonts w:ascii="Times New Roman" w:hAnsi="Times New Roman" w:cs="Times New Roman"/>
          <w:b/>
          <w:sz w:val="24"/>
          <w:szCs w:val="24"/>
        </w:rPr>
        <w:t xml:space="preserve"> </w:t>
      </w:r>
    </w:p>
    <w:p w:rsidR="008473AF" w:rsidRDefault="008473AF" w:rsidP="00724950">
      <w:pPr>
        <w:rPr>
          <w:rFonts w:ascii="Times New Roman" w:hAnsi="Times New Roman" w:cs="Times New Roman"/>
          <w:b/>
          <w:sz w:val="24"/>
          <w:szCs w:val="24"/>
        </w:rPr>
      </w:pPr>
    </w:p>
    <w:p w:rsidR="008473AF" w:rsidRDefault="008473AF" w:rsidP="00724950">
      <w:pPr>
        <w:rPr>
          <w:rFonts w:ascii="Times New Roman" w:hAnsi="Times New Roman" w:cs="Times New Roman"/>
          <w:sz w:val="24"/>
          <w:szCs w:val="24"/>
        </w:rPr>
      </w:pPr>
      <w:r>
        <w:rPr>
          <w:rFonts w:ascii="Times New Roman" w:hAnsi="Times New Roman" w:cs="Times New Roman"/>
          <w:b/>
          <w:sz w:val="24"/>
          <w:szCs w:val="24"/>
        </w:rPr>
        <w:t xml:space="preserve">Ťažisko telesa je pôsobisko tiažovej sily, ktorá pôsobí na teleso. </w:t>
      </w:r>
      <w:r>
        <w:rPr>
          <w:rFonts w:ascii="Times New Roman" w:hAnsi="Times New Roman" w:cs="Times New Roman"/>
          <w:sz w:val="24"/>
          <w:szCs w:val="24"/>
        </w:rPr>
        <w:t>Ťažisko niektorých telies, napr. dutej gule, prstenca, nádob môže ležať aj mimo látky telesa.</w:t>
      </w:r>
    </w:p>
    <w:p w:rsidR="008473AF" w:rsidRDefault="008473AF" w:rsidP="00724950">
      <w:pPr>
        <w:rPr>
          <w:rFonts w:ascii="Times New Roman" w:hAnsi="Times New Roman" w:cs="Times New Roman"/>
          <w:sz w:val="24"/>
          <w:szCs w:val="24"/>
        </w:rPr>
      </w:pPr>
    </w:p>
    <w:p w:rsidR="008473AF" w:rsidRDefault="008473AF" w:rsidP="00724950">
      <w:pPr>
        <w:rPr>
          <w:rFonts w:ascii="Times New Roman" w:hAnsi="Times New Roman" w:cs="Times New Roman"/>
          <w:sz w:val="24"/>
          <w:szCs w:val="24"/>
        </w:rPr>
      </w:pPr>
    </w:p>
    <w:p w:rsidR="008473AF" w:rsidRDefault="008473AF" w:rsidP="00724950">
      <w:pPr>
        <w:rPr>
          <w:rFonts w:ascii="Times New Roman" w:hAnsi="Times New Roman" w:cs="Times New Roman"/>
          <w:sz w:val="24"/>
          <w:szCs w:val="24"/>
        </w:rPr>
      </w:pPr>
    </w:p>
    <w:p w:rsidR="00CD4224" w:rsidRDefault="008473AF" w:rsidP="00724950">
      <w:pPr>
        <w:rPr>
          <w:rFonts w:ascii="Times New Roman" w:hAnsi="Times New Roman" w:cs="Times New Roman"/>
          <w:b/>
          <w:sz w:val="24"/>
          <w:szCs w:val="24"/>
        </w:rPr>
      </w:pPr>
      <w:r>
        <w:rPr>
          <w:rFonts w:ascii="Times New Roman" w:hAnsi="Times New Roman" w:cs="Times New Roman"/>
          <w:sz w:val="24"/>
          <w:szCs w:val="24"/>
        </w:rPr>
        <w:t xml:space="preserve">Tuhé teleso otáčavé okolo nehybnej osi je v rovnovážnej polohe, ak vektorové súčty všetkých síl a všetkých momentov síl, ktoré na teleso pôsobia, sú nulové vektory a teleso je v pokoji. </w:t>
      </w:r>
      <w:r w:rsidR="00CD4224">
        <w:rPr>
          <w:rFonts w:ascii="Times New Roman" w:hAnsi="Times New Roman" w:cs="Times New Roman"/>
          <w:sz w:val="24"/>
          <w:szCs w:val="24"/>
        </w:rPr>
        <w:t xml:space="preserve">Podľa vzájomnej polohy ťažiska telesa a vodorovnej osi, okolo ktorej sa teleso môže otáčať, rozlišujeme </w:t>
      </w:r>
      <w:r w:rsidR="00CD4224" w:rsidRPr="00CD4224">
        <w:rPr>
          <w:rFonts w:ascii="Times New Roman" w:hAnsi="Times New Roman" w:cs="Times New Roman"/>
          <w:b/>
          <w:sz w:val="24"/>
          <w:szCs w:val="24"/>
        </w:rPr>
        <w:t>tri druhy rovnovážnych polôh</w:t>
      </w:r>
      <w:r w:rsidR="00CD4224">
        <w:rPr>
          <w:rFonts w:ascii="Times New Roman" w:hAnsi="Times New Roman" w:cs="Times New Roman"/>
          <w:sz w:val="24"/>
          <w:szCs w:val="24"/>
        </w:rPr>
        <w:t xml:space="preserve">: </w:t>
      </w:r>
      <w:r w:rsidR="00CD4224">
        <w:rPr>
          <w:rFonts w:ascii="Times New Roman" w:hAnsi="Times New Roman" w:cs="Times New Roman"/>
          <w:b/>
          <w:sz w:val="24"/>
          <w:szCs w:val="24"/>
        </w:rPr>
        <w:t xml:space="preserve">1. Stála (stabilná) poloha, 2. Voľná poloha (indiferentná), 3. Vratká (labilná) poloha. Stálosť rovnovážnej polohy (stabilita telesa) podopretého telesa sa meria veľkosťou práce, ktorú musíme vykonať, aby sme teleso prevrátili z rovnovážnej polohy stálej do rovnovážnej polohy vratkej. </w:t>
      </w:r>
    </w:p>
    <w:p w:rsidR="00CD4224" w:rsidRDefault="00CD4224" w:rsidP="00724950">
      <w:pPr>
        <w:rPr>
          <w:rFonts w:ascii="Times New Roman" w:hAnsi="Times New Roman" w:cs="Times New Roman"/>
          <w:sz w:val="24"/>
          <w:szCs w:val="24"/>
        </w:rPr>
      </w:pPr>
      <w:r>
        <w:rPr>
          <w:rFonts w:ascii="Times New Roman" w:hAnsi="Times New Roman" w:cs="Times New Roman"/>
          <w:sz w:val="24"/>
          <w:szCs w:val="24"/>
        </w:rPr>
        <w:lastRenderedPageBreak/>
        <w:t>Stabilita telesa je tým väčšia, čím väčšiu prácu je potrebné vykonať na preklopenie telesa do vratkej polohy, teda čím väčšia je tiažová sila, čím nižšie je ťažisko v rovnovážnej polohe stálej a čím väčšia je vzdialenosť zvislej ťažnice od hrany, okolo ktorej teleso preklápame. Veľkú stabilitu majú ťažké telesá</w:t>
      </w:r>
      <w:r w:rsidR="00AA1E5F">
        <w:rPr>
          <w:rFonts w:ascii="Times New Roman" w:hAnsi="Times New Roman" w:cs="Times New Roman"/>
          <w:sz w:val="24"/>
          <w:szCs w:val="24"/>
        </w:rPr>
        <w:t xml:space="preserve"> s veľkou podstavou, napr. pretekárske automobily majú široký rozchod kolies a ťažisko nízko nad vozovkou. Vysoké stožiare majú malú stabilitu, ktorú môžeme zväčšiť kotviacimi lanami.</w:t>
      </w:r>
    </w:p>
    <w:p w:rsidR="00CB26CD" w:rsidRDefault="00CB26CD" w:rsidP="00724950">
      <w:pPr>
        <w:rPr>
          <w:rFonts w:ascii="Times New Roman" w:hAnsi="Times New Roman" w:cs="Times New Roman"/>
          <w:b/>
          <w:sz w:val="24"/>
          <w:szCs w:val="24"/>
        </w:rPr>
      </w:pPr>
      <w:r>
        <w:rPr>
          <w:rFonts w:ascii="Times New Roman" w:hAnsi="Times New Roman" w:cs="Times New Roman"/>
          <w:sz w:val="24"/>
          <w:szCs w:val="24"/>
        </w:rPr>
        <w:t xml:space="preserve">Všetky body tuhého telesa otáčavého okolo nehybnej osi sa pohybujú s rovnakou uhlovou rýchlosťou, ale veľkosť ich okamžitej rýchlosti závisí od ich vzdialenosti od osi otáčania. </w:t>
      </w:r>
      <w:r w:rsidR="00C45A32" w:rsidRPr="00C45A32">
        <w:rPr>
          <w:rFonts w:ascii="Times New Roman" w:hAnsi="Times New Roman" w:cs="Times New Roman"/>
          <w:b/>
          <w:sz w:val="24"/>
          <w:szCs w:val="24"/>
        </w:rPr>
        <w:t xml:space="preserve">Fyzikálnu veličinu moment zotrvačnosti </w:t>
      </w:r>
      <w:r w:rsidR="00C45A32">
        <w:rPr>
          <w:rFonts w:ascii="Times New Roman" w:hAnsi="Times New Roman" w:cs="Times New Roman"/>
          <w:b/>
          <w:sz w:val="24"/>
          <w:szCs w:val="24"/>
        </w:rPr>
        <w:t xml:space="preserve">telesa </w:t>
      </w:r>
      <w:r w:rsidR="00C45A32" w:rsidRPr="00C45A32">
        <w:rPr>
          <w:rFonts w:ascii="Times New Roman" w:hAnsi="Times New Roman" w:cs="Times New Roman"/>
          <w:b/>
          <w:sz w:val="24"/>
          <w:szCs w:val="24"/>
        </w:rPr>
        <w:t>označujeme J</w:t>
      </w:r>
      <w:r w:rsidR="00C45A32">
        <w:rPr>
          <w:rFonts w:ascii="Times New Roman" w:hAnsi="Times New Roman" w:cs="Times New Roman"/>
          <w:b/>
          <w:sz w:val="24"/>
          <w:szCs w:val="24"/>
        </w:rPr>
        <w:t xml:space="preserve"> = m∙r</w:t>
      </w:r>
      <w:r w:rsidR="00C45A32">
        <w:rPr>
          <w:rFonts w:ascii="Times New Roman" w:hAnsi="Times New Roman" w:cs="Times New Roman"/>
          <w:b/>
          <w:sz w:val="24"/>
          <w:szCs w:val="24"/>
          <w:vertAlign w:val="superscript"/>
        </w:rPr>
        <w:t>2</w:t>
      </w:r>
      <w:r w:rsidR="00C45A32">
        <w:rPr>
          <w:rFonts w:ascii="Times New Roman" w:hAnsi="Times New Roman" w:cs="Times New Roman"/>
          <w:b/>
          <w:sz w:val="24"/>
          <w:szCs w:val="24"/>
        </w:rPr>
        <w:t xml:space="preserve"> . Kinetická </w:t>
      </w:r>
      <w:r w:rsidR="000352E1">
        <w:rPr>
          <w:rFonts w:ascii="Times New Roman" w:hAnsi="Times New Roman" w:cs="Times New Roman"/>
          <w:b/>
          <w:sz w:val="24"/>
          <w:szCs w:val="24"/>
        </w:rPr>
        <w:t>energia telesa, ktoré koná rovno</w:t>
      </w:r>
      <w:r w:rsidR="00C45A32">
        <w:rPr>
          <w:rFonts w:ascii="Times New Roman" w:hAnsi="Times New Roman" w:cs="Times New Roman"/>
          <w:b/>
          <w:sz w:val="24"/>
          <w:szCs w:val="24"/>
        </w:rPr>
        <w:t>merný otáčavý pohyb okolo nehybnej osi, je určená súčtom kinetických energií jeho častíc.</w:t>
      </w:r>
    </w:p>
    <w:p w:rsidR="000352E1" w:rsidRDefault="000352E1" w:rsidP="00724950">
      <w:pPr>
        <w:rPr>
          <w:rFonts w:ascii="Times New Roman" w:hAnsi="Times New Roman" w:cs="Times New Roman"/>
          <w:b/>
          <w:sz w:val="24"/>
          <w:szCs w:val="24"/>
        </w:rPr>
      </w:pPr>
    </w:p>
    <w:p w:rsidR="000352E1" w:rsidRDefault="000352E1" w:rsidP="00724950">
      <w:pPr>
        <w:rPr>
          <w:rFonts w:ascii="Times New Roman" w:hAnsi="Times New Roman" w:cs="Times New Roman"/>
          <w:b/>
          <w:sz w:val="24"/>
          <w:szCs w:val="24"/>
        </w:rPr>
      </w:pPr>
    </w:p>
    <w:p w:rsidR="000352E1" w:rsidRDefault="000352E1" w:rsidP="00724950">
      <w:pPr>
        <w:rPr>
          <w:rFonts w:ascii="Times New Roman" w:hAnsi="Times New Roman" w:cs="Times New Roman"/>
          <w:b/>
          <w:sz w:val="24"/>
          <w:szCs w:val="24"/>
        </w:rPr>
      </w:pPr>
    </w:p>
    <w:p w:rsidR="000352E1" w:rsidRDefault="000352E1" w:rsidP="00724950">
      <w:pPr>
        <w:rPr>
          <w:rFonts w:ascii="Times New Roman" w:hAnsi="Times New Roman" w:cs="Times New Roman"/>
          <w:b/>
          <w:sz w:val="24"/>
          <w:szCs w:val="24"/>
        </w:rPr>
      </w:pPr>
    </w:p>
    <w:p w:rsidR="000352E1" w:rsidRDefault="000352E1" w:rsidP="00724950">
      <w:pPr>
        <w:rPr>
          <w:rFonts w:ascii="Times New Roman" w:hAnsi="Times New Roman" w:cs="Times New Roman"/>
          <w:sz w:val="24"/>
          <w:szCs w:val="24"/>
        </w:rPr>
      </w:pPr>
      <w:r>
        <w:rPr>
          <w:rFonts w:ascii="Times New Roman" w:hAnsi="Times New Roman" w:cs="Times New Roman"/>
          <w:sz w:val="24"/>
          <w:szCs w:val="24"/>
        </w:rPr>
        <w:t>Moment zotrvačnosti tenkého rovnorodého kruhového kotúča, ktorého os otáčania prechádza stredom kolmo na rovinu kotúča, môžeme vypočítať podľa vzorca: J = m∙r</w:t>
      </w:r>
      <w:r>
        <w:rPr>
          <w:rFonts w:ascii="Times New Roman" w:hAnsi="Times New Roman" w:cs="Times New Roman"/>
          <w:sz w:val="24"/>
          <w:szCs w:val="24"/>
          <w:vertAlign w:val="superscript"/>
        </w:rPr>
        <w:t>2</w:t>
      </w:r>
      <w:r>
        <w:rPr>
          <w:rFonts w:ascii="Times New Roman" w:hAnsi="Times New Roman" w:cs="Times New Roman"/>
          <w:sz w:val="24"/>
          <w:szCs w:val="24"/>
        </w:rPr>
        <w:t>/2 , kde m je hmotnosť kotúča a r polomer kotúča. Moment zotrvačnosti rovnorodej gule s hmotnosťou m a polomerom r vzhľadom na os prechádzajúcu stredom gule je: J = 2/5 ∙m∙r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0352E1" w:rsidRPr="000352E1" w:rsidRDefault="000352E1" w:rsidP="00724950">
      <w:pPr>
        <w:rPr>
          <w:rFonts w:ascii="Times New Roman" w:hAnsi="Times New Roman" w:cs="Times New Roman"/>
          <w:b/>
          <w:sz w:val="24"/>
          <w:szCs w:val="24"/>
        </w:rPr>
      </w:pPr>
      <w:r w:rsidRPr="000352E1">
        <w:rPr>
          <w:rFonts w:ascii="Times New Roman" w:hAnsi="Times New Roman" w:cs="Times New Roman"/>
          <w:b/>
          <w:sz w:val="24"/>
          <w:szCs w:val="24"/>
        </w:rPr>
        <w:t>Moment zotrvačnosti telesa vzhľadom na os závisí od hmotnosti telesa a od rozloženia látky v telese vzhľadom na os otáčania. Ak má teleso veľký moment zotrvačnosti, je to preto lebo najviac látky je v jeho okrajových častiach, takéto teleso nazývame zotrvačník.</w:t>
      </w:r>
    </w:p>
    <w:p w:rsidR="000352E1" w:rsidRPr="00C45A32" w:rsidRDefault="000352E1" w:rsidP="00724950">
      <w:pPr>
        <w:rPr>
          <w:rFonts w:ascii="Times New Roman" w:hAnsi="Times New Roman" w:cs="Times New Roman"/>
          <w:b/>
          <w:sz w:val="24"/>
          <w:szCs w:val="24"/>
        </w:rPr>
      </w:pPr>
    </w:p>
    <w:sectPr w:rsidR="000352E1" w:rsidRPr="00C45A32" w:rsidSect="00B574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24950"/>
    <w:rsid w:val="0002573E"/>
    <w:rsid w:val="000352E1"/>
    <w:rsid w:val="00187B18"/>
    <w:rsid w:val="00724950"/>
    <w:rsid w:val="007F2536"/>
    <w:rsid w:val="008473AF"/>
    <w:rsid w:val="00867C2F"/>
    <w:rsid w:val="00AA1E5F"/>
    <w:rsid w:val="00B57425"/>
    <w:rsid w:val="00C45A32"/>
    <w:rsid w:val="00CB26CD"/>
    <w:rsid w:val="00CD4224"/>
    <w:rsid w:val="00FD621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742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537</Words>
  <Characters>3065</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Fyzika</dc:creator>
  <cp:lastModifiedBy>Fyzika</cp:lastModifiedBy>
  <cp:revision>8</cp:revision>
  <dcterms:created xsi:type="dcterms:W3CDTF">2019-12-11T09:03:00Z</dcterms:created>
  <dcterms:modified xsi:type="dcterms:W3CDTF">2019-12-11T10:37:00Z</dcterms:modified>
</cp:coreProperties>
</file>