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A6480" w14:textId="2AAE3C04" w:rsidR="00BB4C66" w:rsidRPr="005F3F2D" w:rsidRDefault="005F3F2D" w:rsidP="005F3F2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3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Dôležité pojmy:</w:t>
      </w:r>
    </w:p>
    <w:p w14:paraId="794139F8" w14:textId="77C16183" w:rsidR="005F3F2D" w:rsidRDefault="000D2C94">
      <w:pPr>
        <w:rPr>
          <w:rFonts w:ascii="Times New Roman" w:hAnsi="Times New Roman" w:cs="Times New Roman"/>
          <w:sz w:val="24"/>
          <w:szCs w:val="24"/>
        </w:rPr>
      </w:pPr>
      <w:r w:rsidRPr="000D2C9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F3F2D" w:rsidRPr="000D2C94">
        <w:rPr>
          <w:rFonts w:ascii="Times New Roman" w:hAnsi="Times New Roman" w:cs="Times New Roman"/>
          <w:b/>
          <w:bCs/>
          <w:sz w:val="24"/>
          <w:szCs w:val="24"/>
        </w:rPr>
        <w:t xml:space="preserve">ovodie </w:t>
      </w:r>
      <w:r w:rsidR="005F3F2D">
        <w:rPr>
          <w:rFonts w:ascii="Times New Roman" w:hAnsi="Times New Roman" w:cs="Times New Roman"/>
          <w:sz w:val="24"/>
          <w:szCs w:val="24"/>
        </w:rPr>
        <w:t xml:space="preserve">– </w:t>
      </w:r>
      <w:r w:rsidR="005F3F2D" w:rsidRPr="00FA68B3">
        <w:rPr>
          <w:rFonts w:ascii="Times New Roman" w:hAnsi="Times New Roman" w:cs="Times New Roman"/>
          <w:i/>
          <w:iCs/>
          <w:sz w:val="24"/>
          <w:szCs w:val="24"/>
        </w:rPr>
        <w:t>územie odvodňované jedným tokom, ohraničené myslenou čiarou (rozvodnicou)</w:t>
      </w:r>
    </w:p>
    <w:p w14:paraId="6F36F863" w14:textId="66AD7306" w:rsidR="005F3F2D" w:rsidRPr="00FA68B3" w:rsidRDefault="000D2C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D2C9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F3F2D" w:rsidRPr="000D2C94">
        <w:rPr>
          <w:rFonts w:ascii="Times New Roman" w:hAnsi="Times New Roman" w:cs="Times New Roman"/>
          <w:b/>
          <w:bCs/>
          <w:sz w:val="24"/>
          <w:szCs w:val="24"/>
        </w:rPr>
        <w:t>ozvodie</w:t>
      </w:r>
      <w:r w:rsidR="005F3F2D">
        <w:rPr>
          <w:rFonts w:ascii="Times New Roman" w:hAnsi="Times New Roman" w:cs="Times New Roman"/>
          <w:sz w:val="24"/>
          <w:szCs w:val="24"/>
        </w:rPr>
        <w:t xml:space="preserve"> – </w:t>
      </w:r>
      <w:r w:rsidR="005F3F2D" w:rsidRPr="00FA68B3">
        <w:rPr>
          <w:rFonts w:ascii="Times New Roman" w:hAnsi="Times New Roman" w:cs="Times New Roman"/>
          <w:i/>
          <w:iCs/>
          <w:sz w:val="24"/>
          <w:szCs w:val="24"/>
        </w:rPr>
        <w:t xml:space="preserve">geomorfologický útvar, ktorý tvorí prirodzené rozhranie medzi povodiami </w:t>
      </w:r>
    </w:p>
    <w:p w14:paraId="2DDEBB20" w14:textId="0A267129" w:rsidR="005F3F2D" w:rsidRDefault="000D2C94">
      <w:pPr>
        <w:rPr>
          <w:rFonts w:ascii="Times New Roman" w:hAnsi="Times New Roman" w:cs="Times New Roman"/>
          <w:sz w:val="24"/>
          <w:szCs w:val="24"/>
        </w:rPr>
      </w:pPr>
      <w:r w:rsidRPr="000D2C9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F3F2D" w:rsidRPr="000D2C94">
        <w:rPr>
          <w:rFonts w:ascii="Times New Roman" w:hAnsi="Times New Roman" w:cs="Times New Roman"/>
          <w:b/>
          <w:bCs/>
          <w:sz w:val="24"/>
          <w:szCs w:val="24"/>
        </w:rPr>
        <w:t xml:space="preserve">óra </w:t>
      </w:r>
      <w:r w:rsidR="005F3F2D">
        <w:rPr>
          <w:rFonts w:ascii="Times New Roman" w:hAnsi="Times New Roman" w:cs="Times New Roman"/>
          <w:sz w:val="24"/>
          <w:szCs w:val="24"/>
        </w:rPr>
        <w:t xml:space="preserve">– </w:t>
      </w:r>
      <w:r w:rsidRPr="00FA68B3">
        <w:rPr>
          <w:rFonts w:ascii="Times New Roman" w:hAnsi="Times New Roman" w:cs="Times New Roman"/>
          <w:i/>
          <w:iCs/>
          <w:sz w:val="24"/>
          <w:szCs w:val="24"/>
        </w:rPr>
        <w:t>silný nárazový padavý vietor prinášajúci ochladenie, vyskytuje sa na východnom pobreží Jadranského mora.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28D9CB" w14:textId="194BDE09" w:rsidR="005F3F2D" w:rsidRPr="000D2C94" w:rsidRDefault="000D2C94">
      <w:pPr>
        <w:rPr>
          <w:rFonts w:ascii="Times New Roman" w:hAnsi="Times New Roman" w:cs="Times New Roman"/>
          <w:sz w:val="24"/>
          <w:szCs w:val="24"/>
        </w:rPr>
      </w:pPr>
      <w:r w:rsidRPr="000D2C9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F3F2D" w:rsidRPr="000D2C94">
        <w:rPr>
          <w:rFonts w:ascii="Times New Roman" w:hAnsi="Times New Roman" w:cs="Times New Roman"/>
          <w:b/>
          <w:bCs/>
          <w:sz w:val="24"/>
          <w:szCs w:val="24"/>
        </w:rPr>
        <w:t xml:space="preserve">ríza </w:t>
      </w:r>
      <w:r w:rsidR="005F3F2D">
        <w:rPr>
          <w:rFonts w:ascii="Times New Roman" w:hAnsi="Times New Roman" w:cs="Times New Roman"/>
          <w:sz w:val="24"/>
          <w:szCs w:val="24"/>
        </w:rPr>
        <w:t xml:space="preserve">– </w:t>
      </w:r>
      <w:r w:rsidRPr="000D2C94">
        <w:rPr>
          <w:rFonts w:ascii="Times New Roman" w:hAnsi="Times New Roman" w:cs="Times New Roman"/>
          <w:i/>
          <w:iCs/>
          <w:color w:val="282727"/>
          <w:sz w:val="24"/>
          <w:szCs w:val="24"/>
        </w:rPr>
        <w:t xml:space="preserve">vietor vznikajúci najmä na pobreží morí a veľkých jazier v dôsledku rozdielnej tepelnej kapacity vody a pôdy. </w:t>
      </w:r>
      <w:r w:rsidRPr="000D2C94">
        <w:rPr>
          <w:rFonts w:ascii="Times New Roman" w:hAnsi="Times New Roman" w:cs="Times New Roman"/>
          <w:color w:val="282727"/>
          <w:sz w:val="24"/>
          <w:szCs w:val="24"/>
        </w:rPr>
        <w:t>Cez deň sa vplyvom slnečného žiarenia pôda zohrieva rýchlejšie ako voda, prehriaty vzduch stúpa nahor a na jeho miesto prúdi chladnejší vzduch z vodnej plochy (denná bríza). V noci sa vodná plocha ochladzuje pomalšie ako pôda, preto teplejší vzduch nad vodnou plochou stúpa nahor a na jeho miesto prúdi chladnejší vzduch z pevniny (nočná bríza). Denná bríza je silnejšia ako nočná. </w:t>
      </w:r>
    </w:p>
    <w:p w14:paraId="57294D07" w14:textId="7863A33B" w:rsidR="005F3F2D" w:rsidRDefault="000D2C94">
      <w:pPr>
        <w:rPr>
          <w:rFonts w:ascii="Times New Roman" w:hAnsi="Times New Roman" w:cs="Times New Roman"/>
          <w:sz w:val="24"/>
          <w:szCs w:val="24"/>
        </w:rPr>
      </w:pPr>
      <w:r w:rsidRPr="000D2C9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F3F2D" w:rsidRPr="000D2C94">
        <w:rPr>
          <w:rFonts w:ascii="Times New Roman" w:hAnsi="Times New Roman" w:cs="Times New Roman"/>
          <w:b/>
          <w:bCs/>
          <w:sz w:val="24"/>
          <w:szCs w:val="24"/>
        </w:rPr>
        <w:t xml:space="preserve">jord </w:t>
      </w:r>
      <w:r w:rsidR="005F3F2D">
        <w:rPr>
          <w:rFonts w:ascii="Times New Roman" w:hAnsi="Times New Roman" w:cs="Times New Roman"/>
          <w:sz w:val="24"/>
          <w:szCs w:val="24"/>
        </w:rPr>
        <w:t xml:space="preserve">– </w:t>
      </w:r>
      <w:r w:rsidR="005F3F2D" w:rsidRPr="00FA68B3">
        <w:rPr>
          <w:rFonts w:ascii="Times New Roman" w:hAnsi="Times New Roman" w:cs="Times New Roman"/>
          <w:i/>
          <w:iCs/>
          <w:sz w:val="24"/>
          <w:szCs w:val="24"/>
        </w:rPr>
        <w:t>dolina vyhĺbená ľadovcom a neskôr zatopená morom. Vznikajú ako úzke dlhé zálivy ďaleko od pevniny, napr. pri pobreží Nórska.</w:t>
      </w:r>
    </w:p>
    <w:p w14:paraId="2B0597EE" w14:textId="451A88D0" w:rsidR="005F3F2D" w:rsidRPr="007A1453" w:rsidRDefault="005F3F2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D2C94">
        <w:rPr>
          <w:rFonts w:ascii="Times New Roman" w:hAnsi="Times New Roman" w:cs="Times New Roman"/>
          <w:b/>
          <w:bCs/>
          <w:sz w:val="24"/>
          <w:szCs w:val="24"/>
        </w:rPr>
        <w:t>Gibraltár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417C">
        <w:rPr>
          <w:rFonts w:ascii="Times New Roman" w:hAnsi="Times New Roman" w:cs="Times New Roman"/>
          <w:sz w:val="24"/>
          <w:szCs w:val="24"/>
        </w:rPr>
        <w:t xml:space="preserve">Tárik ibn Zijád arabský vodca sa </w:t>
      </w:r>
      <w:r w:rsidR="007A1453">
        <w:rPr>
          <w:rFonts w:ascii="Times New Roman" w:hAnsi="Times New Roman" w:cs="Times New Roman"/>
          <w:sz w:val="24"/>
          <w:szCs w:val="24"/>
        </w:rPr>
        <w:t xml:space="preserve">v roku 711 </w:t>
      </w:r>
      <w:r w:rsidR="00C1417C">
        <w:rPr>
          <w:rFonts w:ascii="Times New Roman" w:hAnsi="Times New Roman" w:cs="Times New Roman"/>
          <w:sz w:val="24"/>
          <w:szCs w:val="24"/>
        </w:rPr>
        <w:t xml:space="preserve">vylodil s 12 000 vojakmi na pobreží Španielska </w:t>
      </w:r>
      <w:r w:rsidR="007A1453">
        <w:rPr>
          <w:rFonts w:ascii="Times New Roman" w:hAnsi="Times New Roman" w:cs="Times New Roman"/>
          <w:sz w:val="24"/>
          <w:szCs w:val="24"/>
        </w:rPr>
        <w:t xml:space="preserve">(Džibal al Tárik = Džibraltár = </w:t>
      </w:r>
      <w:r w:rsidR="007A1453" w:rsidRPr="007A1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Táriková skala</w:t>
      </w:r>
      <w:r w:rsidR="007A1453">
        <w:rPr>
          <w:rFonts w:ascii="Times New Roman" w:hAnsi="Times New Roman" w:cs="Times New Roman"/>
          <w:sz w:val="24"/>
          <w:szCs w:val="24"/>
        </w:rPr>
        <w:t xml:space="preserve">) a zničil ríšu Vizigótov. </w:t>
      </w:r>
      <w:r w:rsidR="007A1453" w:rsidRPr="00816A5A">
        <w:rPr>
          <w:rFonts w:ascii="Times New Roman" w:hAnsi="Times New Roman" w:cs="Times New Roman"/>
          <w:sz w:val="24"/>
          <w:szCs w:val="24"/>
          <w:shd w:val="clear" w:color="auto" w:fill="FFFFFF"/>
        </w:rPr>
        <w:t>Na južnom pobreží Španielska z výbežku pri vstupe do Stredozemného mora sa dvíha do výšky 425 m strmá vápencová skala Tarik. Kto ovláda toto miesto, má kontrolu nad pohybom lodí zo Stredozemného mora do Atlantického oceánu. Preto je dodnes o vplyv nad týmto územím značný záujem, hlavne zo strany Veľkej Británie a Španielska.</w:t>
      </w:r>
      <w:r w:rsidR="007A1453" w:rsidRPr="00816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1453" w:rsidRPr="00816A5A">
        <w:rPr>
          <w:rFonts w:ascii="Times New Roman" w:hAnsi="Times New Roman" w:cs="Times New Roman"/>
          <w:sz w:val="24"/>
          <w:szCs w:val="24"/>
          <w:shd w:val="clear" w:color="auto" w:fill="FFFFFF"/>
        </w:rPr>
        <w:t>Maurovia ovládali polostrov takmer nepretržite až do r. 1462, kedy ich odtiaľ vyhnali Španieli. Vo vojne o španielske dedičstvo bol Gibraltár roku 1704 obsadený Britmi a Holanďanmi. Od roku 1713 bol tzv. utrechtskou zmluvou prehlásený za britskú kolóniu.</w:t>
      </w:r>
      <w:r w:rsidR="007A1453" w:rsidRPr="00816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68B3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7A1453" w:rsidRPr="00816A5A">
        <w:rPr>
          <w:rFonts w:ascii="Times New Roman" w:hAnsi="Times New Roman" w:cs="Times New Roman"/>
          <w:sz w:val="24"/>
          <w:szCs w:val="24"/>
          <w:shd w:val="clear" w:color="auto" w:fill="FFFFFF"/>
        </w:rPr>
        <w:t>oku 2006 bolo referendom schválenou ústavou zakotvené právo na plnú moc nad správou územia. Veľká Británia naďalej zabezpečuje vojenskú obranu a zahraničné veci. V podstate je Gibraltár takmer samostatný štát.</w:t>
      </w:r>
      <w:r w:rsidR="007A1453" w:rsidRPr="00816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1453" w:rsidRPr="00816A5A">
        <w:rPr>
          <w:rFonts w:ascii="Times New Roman" w:hAnsi="Times New Roman" w:cs="Times New Roman"/>
          <w:sz w:val="24"/>
          <w:szCs w:val="24"/>
          <w:shd w:val="clear" w:color="auto" w:fill="FFFFFF"/>
        </w:rPr>
        <w:t>Skala Tárik je známa kolóniou opíc makakov magotov, ktorá sa z piatich exemplárov privezených v roku 1923 rozrástla na 53 v roku 1985, 250 opíc 2010.</w:t>
      </w:r>
      <w:r w:rsidR="007A1453">
        <w:rPr>
          <w:rFonts w:ascii="Georgia" w:hAnsi="Georgia"/>
          <w:color w:val="666666"/>
          <w:shd w:val="clear" w:color="auto" w:fill="FFFFFF"/>
        </w:rPr>
        <w:t> </w:t>
      </w:r>
      <w:r w:rsidR="00C1417C" w:rsidRPr="007A145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7A1453" w:rsidRPr="007A1453">
        <w:rPr>
          <w:rFonts w:ascii="Times New Roman" w:hAnsi="Times New Roman" w:cs="Times New Roman"/>
          <w:i/>
          <w:iCs/>
          <w:sz w:val="24"/>
          <w:szCs w:val="24"/>
        </w:rPr>
        <w:t>ibraltársky</w:t>
      </w:r>
      <w:r w:rsidR="00C1417C" w:rsidRPr="007A1453">
        <w:rPr>
          <w:rFonts w:ascii="Times New Roman" w:hAnsi="Times New Roman" w:cs="Times New Roman"/>
          <w:i/>
          <w:iCs/>
          <w:sz w:val="24"/>
          <w:szCs w:val="24"/>
        </w:rPr>
        <w:t xml:space="preserve"> prieliv </w:t>
      </w:r>
      <w:r w:rsidR="00157E0B" w:rsidRPr="007A1453">
        <w:rPr>
          <w:rFonts w:ascii="Times New Roman" w:hAnsi="Times New Roman" w:cs="Times New Roman"/>
          <w:i/>
          <w:iCs/>
          <w:sz w:val="24"/>
          <w:szCs w:val="24"/>
        </w:rPr>
        <w:t>spája Atlantický oceán a Stredozemné more</w:t>
      </w:r>
      <w:r w:rsidR="007A145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2A2D46" w14:textId="4C727E83" w:rsidR="005F3F2D" w:rsidRPr="00267747" w:rsidRDefault="005F3F2D">
      <w:pPr>
        <w:rPr>
          <w:rFonts w:ascii="Times New Roman" w:hAnsi="Times New Roman" w:cs="Times New Roman"/>
          <w:sz w:val="24"/>
          <w:szCs w:val="24"/>
        </w:rPr>
      </w:pPr>
      <w:r w:rsidRPr="000D2C94">
        <w:rPr>
          <w:rFonts w:ascii="Times New Roman" w:hAnsi="Times New Roman" w:cs="Times New Roman"/>
          <w:b/>
          <w:bCs/>
          <w:sz w:val="24"/>
          <w:szCs w:val="24"/>
        </w:rPr>
        <w:t>Aktívne sopky v Európe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67747" w:rsidRPr="00267747">
        <w:rPr>
          <w:rFonts w:ascii="Times New Roman" w:hAnsi="Times New Roman" w:cs="Times New Roman"/>
          <w:i/>
          <w:iCs/>
          <w:sz w:val="24"/>
          <w:szCs w:val="24"/>
        </w:rPr>
        <w:t>Etna, Stromboli, Vezuv</w:t>
      </w:r>
      <w:r w:rsidR="00267747">
        <w:rPr>
          <w:rFonts w:ascii="Times New Roman" w:hAnsi="Times New Roman" w:cs="Times New Roman"/>
          <w:sz w:val="24"/>
          <w:szCs w:val="24"/>
        </w:rPr>
        <w:t xml:space="preserve"> (Taliansko), </w:t>
      </w:r>
      <w:r w:rsidR="00267747">
        <w:rPr>
          <w:rFonts w:ascii="Times New Roman" w:hAnsi="Times New Roman" w:cs="Times New Roman"/>
          <w:i/>
          <w:iCs/>
          <w:sz w:val="24"/>
          <w:szCs w:val="24"/>
        </w:rPr>
        <w:t xml:space="preserve">Hekla, Katla, </w:t>
      </w:r>
      <w:r w:rsidR="00267747" w:rsidRPr="00267747">
        <w:rPr>
          <w:rStyle w:val="Vrazn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Eyjafjallajökull</w:t>
      </w:r>
      <w:r w:rsidR="00267747" w:rsidRPr="002677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67747">
        <w:rPr>
          <w:rFonts w:ascii="Times New Roman" w:hAnsi="Times New Roman" w:cs="Times New Roman"/>
          <w:i/>
          <w:iCs/>
          <w:sz w:val="24"/>
          <w:szCs w:val="24"/>
        </w:rPr>
        <w:t xml:space="preserve">Laki </w:t>
      </w:r>
      <w:r w:rsidR="00267747">
        <w:rPr>
          <w:rFonts w:ascii="Times New Roman" w:hAnsi="Times New Roman" w:cs="Times New Roman"/>
          <w:sz w:val="24"/>
          <w:szCs w:val="24"/>
        </w:rPr>
        <w:t>(Island)</w:t>
      </w:r>
    </w:p>
    <w:p w14:paraId="5F7644F0" w14:textId="7FAB8E5A" w:rsidR="001D666B" w:rsidRPr="001D666B" w:rsidRDefault="005F3F2D" w:rsidP="001D666B">
      <w:pPr>
        <w:pStyle w:val="Normlnywebov"/>
        <w:shd w:val="clear" w:color="auto" w:fill="FFFFFF"/>
        <w:spacing w:before="120" w:beforeAutospacing="0" w:after="120" w:afterAutospacing="0"/>
        <w:rPr>
          <w:color w:val="202122"/>
        </w:rPr>
      </w:pPr>
      <w:r w:rsidRPr="000D2C94">
        <w:rPr>
          <w:b/>
          <w:bCs/>
        </w:rPr>
        <w:t>Najčastejšie sa vyskytujúce oblasti zemetrasení v Európe</w:t>
      </w:r>
      <w:r>
        <w:t xml:space="preserve"> – </w:t>
      </w:r>
      <w:r w:rsidR="001D666B" w:rsidRPr="001D666B">
        <w:rPr>
          <w:color w:val="202122"/>
        </w:rPr>
        <w:t>Zemetrasenia tektonického pôvodu sa vyskytujú v miestach s poruchami zemskej kôry (nazývaných aj zlomy alebo dislokácie), kde dochádza k pohybu jednotlivých horninových blokov. Veľká väčšina takýchto zlomov je umiestnená na okrajoch tektonických platní, kde dochádza k ich interakcii s inými platňami.</w:t>
      </w:r>
      <w:r w:rsidR="001D666B" w:rsidRPr="001D666B">
        <w:rPr>
          <w:color w:val="202122"/>
        </w:rPr>
        <w:t xml:space="preserve"> 1</w:t>
      </w:r>
      <w:r w:rsidR="001D666B" w:rsidRPr="001D666B">
        <w:rPr>
          <w:color w:val="202122"/>
        </w:rPr>
        <w:t xml:space="preserve">5 – 20 % </w:t>
      </w:r>
      <w:r w:rsidR="001D666B" w:rsidRPr="001D666B">
        <w:rPr>
          <w:color w:val="202122"/>
        </w:rPr>
        <w:t xml:space="preserve">tektonických zemetrasení je </w:t>
      </w:r>
      <w:r w:rsidR="001D666B" w:rsidRPr="001D666B">
        <w:rPr>
          <w:color w:val="202122"/>
        </w:rPr>
        <w:t>v zóne, tiahnúcej sa od Azor cez Severnú Afriku</w:t>
      </w:r>
      <w:r w:rsidR="001D666B" w:rsidRPr="001D666B">
        <w:rPr>
          <w:i/>
          <w:iCs/>
          <w:color w:val="202122"/>
        </w:rPr>
        <w:t>, Stredozemné more, Apeninský</w:t>
      </w:r>
      <w:r w:rsidR="001D666B" w:rsidRPr="001D666B">
        <w:rPr>
          <w:i/>
          <w:iCs/>
          <w:color w:val="202122"/>
        </w:rPr>
        <w:t xml:space="preserve"> po</w:t>
      </w:r>
      <w:r w:rsidR="001D666B" w:rsidRPr="001D666B">
        <w:rPr>
          <w:i/>
          <w:iCs/>
          <w:color w:val="202122"/>
        </w:rPr>
        <w:t>lostrov, Alpy, Dináre</w:t>
      </w:r>
      <w:r w:rsidR="001D666B" w:rsidRPr="001D666B">
        <w:rPr>
          <w:color w:val="202122"/>
        </w:rPr>
        <w:t>, Turecko, Irán a Himaláje, teda podstate v zóne Alpsko-himalájskeho vrásnenia. </w:t>
      </w:r>
    </w:p>
    <w:p w14:paraId="0DA53A36" w14:textId="3BA7BFE3" w:rsidR="005F3F2D" w:rsidRPr="00260669" w:rsidRDefault="005F3F2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D2C94">
        <w:rPr>
          <w:rFonts w:ascii="Times New Roman" w:hAnsi="Times New Roman" w:cs="Times New Roman"/>
          <w:b/>
          <w:bCs/>
          <w:sz w:val="24"/>
          <w:szCs w:val="24"/>
        </w:rPr>
        <w:t>Kontinentálny typ podnebia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B3DAD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sa vyznačuje veľkými rozdielmi teplôt vzduchu v priebehu dňa aj roka a nízkymi úhrnmi zrážok</w:t>
      </w:r>
      <w:r w:rsidR="00892FB5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(Rusko)</w:t>
      </w:r>
      <w:r w:rsidR="00AB3DAD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. </w:t>
      </w:r>
    </w:p>
    <w:p w14:paraId="0FDB1E59" w14:textId="0822AE65" w:rsidR="005F3F2D" w:rsidRPr="005F3F2D" w:rsidRDefault="005F3F2D">
      <w:pPr>
        <w:rPr>
          <w:rFonts w:ascii="Times New Roman" w:hAnsi="Times New Roman" w:cs="Times New Roman"/>
          <w:sz w:val="24"/>
          <w:szCs w:val="24"/>
        </w:rPr>
      </w:pPr>
      <w:r w:rsidRPr="000D2C94">
        <w:rPr>
          <w:rFonts w:ascii="Times New Roman" w:hAnsi="Times New Roman" w:cs="Times New Roman"/>
          <w:b/>
          <w:bCs/>
          <w:sz w:val="24"/>
          <w:szCs w:val="24"/>
        </w:rPr>
        <w:t>Oceánsky typ podnebia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B3DAD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je </w:t>
      </w:r>
      <w:r w:rsidR="00AB3DAD" w:rsidRPr="00260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podnebie</w:t>
      </w:r>
      <w:r w:rsidR="00AB3DAD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 oblastí ležiacich spravidla pri pobreží </w:t>
      </w:r>
      <w:r w:rsidR="00AB3DAD" w:rsidRPr="00260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morí</w:t>
      </w:r>
      <w:r w:rsidR="00AB3DAD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 a </w:t>
      </w:r>
      <w:r w:rsidR="00AB3DAD" w:rsidRPr="00260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oceánov</w:t>
      </w:r>
      <w:r w:rsidR="00AB3DAD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. Charakterizuje ho malá </w:t>
      </w:r>
      <w:r w:rsidR="00AB3DAD" w:rsidRPr="00260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amplitúda</w:t>
      </w:r>
      <w:r w:rsidR="00AB3DAD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 denného a ročného chodu teploty vzduchu, väčšia oblačnosť s dostatkom zrážok po celý rok</w:t>
      </w:r>
      <w:r w:rsidR="00892FB5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(Veľká Británia)</w:t>
      </w:r>
      <w:r w:rsidR="00AB3DAD" w:rsidRPr="00260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3F2D" w:rsidRPr="005F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2D"/>
    <w:rsid w:val="000D2C94"/>
    <w:rsid w:val="00157E0B"/>
    <w:rsid w:val="001642B7"/>
    <w:rsid w:val="001D666B"/>
    <w:rsid w:val="00260669"/>
    <w:rsid w:val="00267747"/>
    <w:rsid w:val="003B40A1"/>
    <w:rsid w:val="005F3F2D"/>
    <w:rsid w:val="007A1453"/>
    <w:rsid w:val="00816A5A"/>
    <w:rsid w:val="00827D9F"/>
    <w:rsid w:val="00892FB5"/>
    <w:rsid w:val="00AB3DAD"/>
    <w:rsid w:val="00BB4C66"/>
    <w:rsid w:val="00C1417C"/>
    <w:rsid w:val="00F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C4E6"/>
  <w15:chartTrackingRefBased/>
  <w15:docId w15:val="{BF3AD001-898B-410C-B1AF-AA7A9160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26774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D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D6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16</cp:revision>
  <dcterms:created xsi:type="dcterms:W3CDTF">2020-10-09T08:51:00Z</dcterms:created>
  <dcterms:modified xsi:type="dcterms:W3CDTF">2020-10-09T11:38:00Z</dcterms:modified>
</cp:coreProperties>
</file>