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5F" w:rsidRDefault="00CB0E9A" w:rsidP="00CB0E9A">
      <w:pPr>
        <w:spacing w:line="360" w:lineRule="auto"/>
        <w:jc w:val="center"/>
        <w:rPr>
          <w:rFonts w:ascii="Times New Roman" w:hAnsi="Times New Roman" w:cs="Times New Roman"/>
          <w:b/>
          <w:bCs/>
          <w:sz w:val="24"/>
          <w:szCs w:val="24"/>
        </w:rPr>
      </w:pPr>
      <w:r w:rsidRPr="00CB0E9A">
        <w:rPr>
          <w:rFonts w:ascii="Times New Roman" w:hAnsi="Times New Roman" w:cs="Times New Roman"/>
          <w:b/>
          <w:bCs/>
          <w:sz w:val="24"/>
          <w:szCs w:val="24"/>
        </w:rPr>
        <w:t>Atómové jadrá.</w:t>
      </w:r>
    </w:p>
    <w:p w:rsidR="00873778" w:rsidRPr="00873778" w:rsidRDefault="00353A36" w:rsidP="004477CE">
      <w:pPr>
        <w:spacing w:line="360" w:lineRule="auto"/>
        <w:rPr>
          <w:rFonts w:ascii="Times New Roman" w:hAnsi="Times New Roman" w:cs="Times New Roman"/>
          <w:b/>
          <w:sz w:val="24"/>
          <w:szCs w:val="24"/>
          <w:vertAlign w:val="subscript"/>
        </w:rPr>
      </w:pPr>
      <w:r w:rsidRPr="00DE2F1B">
        <w:rPr>
          <w:rFonts w:ascii="Times New Roman" w:hAnsi="Times New Roman" w:cs="Times New Roman"/>
          <w:b/>
          <w:sz w:val="24"/>
          <w:szCs w:val="24"/>
        </w:rPr>
        <w:t>Všetky látky sa skladajú z atómov.</w:t>
      </w:r>
      <w:r>
        <w:rPr>
          <w:rFonts w:ascii="Times New Roman" w:hAnsi="Times New Roman" w:cs="Times New Roman"/>
          <w:sz w:val="24"/>
          <w:szCs w:val="24"/>
        </w:rPr>
        <w:t xml:space="preserve"> </w:t>
      </w:r>
      <w:r w:rsidR="00CB0E9A">
        <w:rPr>
          <w:rFonts w:ascii="Times New Roman" w:hAnsi="Times New Roman" w:cs="Times New Roman"/>
          <w:sz w:val="24"/>
          <w:szCs w:val="24"/>
        </w:rPr>
        <w:t xml:space="preserve">Atómové jadrá sú zložené sústavy. Skladajú sa z nukleónov (z latinčiny </w:t>
      </w:r>
      <w:proofErr w:type="spellStart"/>
      <w:r w:rsidR="00CB0E9A" w:rsidRPr="00CB0E9A">
        <w:rPr>
          <w:rFonts w:ascii="Times New Roman" w:hAnsi="Times New Roman" w:cs="Times New Roman"/>
          <w:i/>
          <w:iCs/>
          <w:sz w:val="24"/>
          <w:szCs w:val="24"/>
        </w:rPr>
        <w:t>nucleus</w:t>
      </w:r>
      <w:proofErr w:type="spellEnd"/>
      <w:r w:rsidR="00CB0E9A">
        <w:rPr>
          <w:rFonts w:ascii="Times New Roman" w:hAnsi="Times New Roman" w:cs="Times New Roman"/>
          <w:sz w:val="24"/>
          <w:szCs w:val="24"/>
        </w:rPr>
        <w:t xml:space="preserve"> – jadro), t. j. neutrónov a protónov. </w:t>
      </w:r>
      <w:r w:rsidR="00E100CC">
        <w:rPr>
          <w:rFonts w:ascii="Times New Roman" w:hAnsi="Times New Roman" w:cs="Times New Roman"/>
          <w:sz w:val="24"/>
          <w:szCs w:val="24"/>
        </w:rPr>
        <w:t xml:space="preserve">Iba jadro atómu vodíka je v tomto zmysle jednoduchou sústavou – protónom. Zistilo sa, že </w:t>
      </w:r>
      <w:r w:rsidR="00E100CC" w:rsidRPr="00DE2F1B">
        <w:rPr>
          <w:rFonts w:ascii="Times New Roman" w:hAnsi="Times New Roman" w:cs="Times New Roman"/>
          <w:b/>
          <w:sz w:val="24"/>
          <w:szCs w:val="24"/>
        </w:rPr>
        <w:t>veľkosť atómu je približne 10</w:t>
      </w:r>
      <w:r w:rsidR="00E100CC" w:rsidRPr="00DE2F1B">
        <w:rPr>
          <w:rFonts w:ascii="Times New Roman" w:hAnsi="Times New Roman" w:cs="Times New Roman"/>
          <w:b/>
          <w:sz w:val="24"/>
          <w:szCs w:val="24"/>
          <w:vertAlign w:val="superscript"/>
        </w:rPr>
        <w:t xml:space="preserve">-10 </w:t>
      </w:r>
      <w:r w:rsidR="00E100CC" w:rsidRPr="00DE2F1B">
        <w:rPr>
          <w:rFonts w:ascii="Times New Roman" w:hAnsi="Times New Roman" w:cs="Times New Roman"/>
          <w:b/>
          <w:sz w:val="24"/>
          <w:szCs w:val="24"/>
        </w:rPr>
        <w:t>m a priemer atómového jadra je 10</w:t>
      </w:r>
      <w:r w:rsidR="00E100CC" w:rsidRPr="00DE2F1B">
        <w:rPr>
          <w:rFonts w:ascii="Times New Roman" w:hAnsi="Times New Roman" w:cs="Times New Roman"/>
          <w:b/>
          <w:sz w:val="24"/>
          <w:szCs w:val="24"/>
          <w:vertAlign w:val="superscript"/>
        </w:rPr>
        <w:t>-15</w:t>
      </w:r>
      <w:r w:rsidR="00E100CC" w:rsidRPr="00DE2F1B">
        <w:rPr>
          <w:rFonts w:ascii="Times New Roman" w:hAnsi="Times New Roman" w:cs="Times New Roman"/>
          <w:b/>
          <w:sz w:val="24"/>
          <w:szCs w:val="24"/>
        </w:rPr>
        <w:t xml:space="preserve"> m. </w:t>
      </w:r>
      <w:r w:rsidR="00E100CC">
        <w:rPr>
          <w:rFonts w:ascii="Times New Roman" w:hAnsi="Times New Roman" w:cs="Times New Roman"/>
          <w:sz w:val="24"/>
          <w:szCs w:val="24"/>
        </w:rPr>
        <w:t xml:space="preserve">Hmotnosti protónu a neutrónu sú takmer rovnaké a približne 2 000-krát väčšie ako hmotnosť elektrónu: </w:t>
      </w:r>
      <w:proofErr w:type="spellStart"/>
      <w:r w:rsidR="00CE7319">
        <w:rPr>
          <w:rFonts w:ascii="Times New Roman" w:hAnsi="Times New Roman" w:cs="Times New Roman"/>
          <w:sz w:val="24"/>
          <w:szCs w:val="24"/>
        </w:rPr>
        <w:t>m</w:t>
      </w:r>
      <w:r w:rsidR="00CE7319">
        <w:rPr>
          <w:rFonts w:ascii="Times New Roman" w:hAnsi="Times New Roman" w:cs="Times New Roman"/>
          <w:sz w:val="24"/>
          <w:szCs w:val="24"/>
          <w:vertAlign w:val="subscript"/>
        </w:rPr>
        <w:t>protón</w:t>
      </w:r>
      <w:proofErr w:type="spellEnd"/>
      <w:r w:rsidR="00CE7319">
        <w:rPr>
          <w:rFonts w:ascii="Times New Roman" w:hAnsi="Times New Roman" w:cs="Times New Roman"/>
          <w:sz w:val="24"/>
          <w:szCs w:val="24"/>
        </w:rPr>
        <w:t xml:space="preserve"> = 1,672 · 10</w:t>
      </w:r>
      <w:r w:rsidR="00CE7319">
        <w:rPr>
          <w:rFonts w:ascii="Times New Roman" w:hAnsi="Times New Roman" w:cs="Times New Roman"/>
          <w:sz w:val="24"/>
          <w:szCs w:val="24"/>
          <w:vertAlign w:val="superscript"/>
        </w:rPr>
        <w:t>-27</w:t>
      </w:r>
      <w:r w:rsidR="00CE7319">
        <w:rPr>
          <w:rFonts w:ascii="Times New Roman" w:hAnsi="Times New Roman" w:cs="Times New Roman"/>
          <w:sz w:val="24"/>
          <w:szCs w:val="24"/>
        </w:rPr>
        <w:t xml:space="preserve"> kg,  </w:t>
      </w:r>
      <w:proofErr w:type="spellStart"/>
      <w:r w:rsidR="00CE7319">
        <w:rPr>
          <w:rFonts w:ascii="Times New Roman" w:hAnsi="Times New Roman" w:cs="Times New Roman"/>
          <w:sz w:val="24"/>
          <w:szCs w:val="24"/>
        </w:rPr>
        <w:t>m</w:t>
      </w:r>
      <w:r w:rsidR="00CE7319">
        <w:rPr>
          <w:rFonts w:ascii="Times New Roman" w:hAnsi="Times New Roman" w:cs="Times New Roman"/>
          <w:sz w:val="24"/>
          <w:szCs w:val="24"/>
          <w:vertAlign w:val="subscript"/>
        </w:rPr>
        <w:t>neutrón</w:t>
      </w:r>
      <w:proofErr w:type="spellEnd"/>
      <w:r w:rsidR="00CE7319">
        <w:rPr>
          <w:rFonts w:ascii="Times New Roman" w:hAnsi="Times New Roman" w:cs="Times New Roman"/>
          <w:sz w:val="24"/>
          <w:szCs w:val="24"/>
        </w:rPr>
        <w:t xml:space="preserve"> = 1,675 · 10</w:t>
      </w:r>
      <w:r w:rsidR="00CE7319">
        <w:rPr>
          <w:rFonts w:ascii="Times New Roman" w:hAnsi="Times New Roman" w:cs="Times New Roman"/>
          <w:sz w:val="24"/>
          <w:szCs w:val="24"/>
          <w:vertAlign w:val="superscript"/>
        </w:rPr>
        <w:t>-27</w:t>
      </w:r>
      <w:r w:rsidR="00CE7319">
        <w:rPr>
          <w:rFonts w:ascii="Times New Roman" w:hAnsi="Times New Roman" w:cs="Times New Roman"/>
          <w:sz w:val="24"/>
          <w:szCs w:val="24"/>
        </w:rPr>
        <w:t xml:space="preserve"> kg . Hmotnostné (</w:t>
      </w:r>
      <w:proofErr w:type="spellStart"/>
      <w:r w:rsidR="00CE7319">
        <w:rPr>
          <w:rFonts w:ascii="Times New Roman" w:hAnsi="Times New Roman" w:cs="Times New Roman"/>
          <w:sz w:val="24"/>
          <w:szCs w:val="24"/>
        </w:rPr>
        <w:t>nukleónové</w:t>
      </w:r>
      <w:proofErr w:type="spellEnd"/>
      <w:r w:rsidR="00CE7319">
        <w:rPr>
          <w:rFonts w:ascii="Times New Roman" w:hAnsi="Times New Roman" w:cs="Times New Roman"/>
          <w:sz w:val="24"/>
          <w:szCs w:val="24"/>
        </w:rPr>
        <w:t xml:space="preserve">) číslo atómu </w:t>
      </w:r>
      <w:r w:rsidR="00CE7319">
        <w:rPr>
          <w:rFonts w:ascii="Times New Roman" w:hAnsi="Times New Roman" w:cs="Times New Roman"/>
          <w:b/>
          <w:sz w:val="24"/>
          <w:szCs w:val="24"/>
        </w:rPr>
        <w:t>A</w:t>
      </w:r>
      <w:r w:rsidR="00CE7319">
        <w:rPr>
          <w:rFonts w:ascii="Times New Roman" w:hAnsi="Times New Roman" w:cs="Times New Roman"/>
          <w:sz w:val="24"/>
          <w:szCs w:val="24"/>
        </w:rPr>
        <w:t> je súčtom počtu protónov</w:t>
      </w:r>
      <w:r w:rsidR="00AF2EAA">
        <w:rPr>
          <w:rFonts w:ascii="Times New Roman" w:hAnsi="Times New Roman" w:cs="Times New Roman"/>
          <w:sz w:val="24"/>
          <w:szCs w:val="24"/>
        </w:rPr>
        <w:t xml:space="preserve"> (protónového a lebo atómového čísla) </w:t>
      </w:r>
      <w:r w:rsidR="00AF2EAA">
        <w:rPr>
          <w:rFonts w:ascii="Times New Roman" w:hAnsi="Times New Roman" w:cs="Times New Roman"/>
          <w:b/>
          <w:sz w:val="24"/>
          <w:szCs w:val="24"/>
        </w:rPr>
        <w:t>Z</w:t>
      </w:r>
      <w:r w:rsidR="00AF2EAA">
        <w:rPr>
          <w:rFonts w:ascii="Times New Roman" w:hAnsi="Times New Roman" w:cs="Times New Roman"/>
          <w:sz w:val="24"/>
          <w:szCs w:val="24"/>
        </w:rPr>
        <w:t xml:space="preserve"> a počtu neutrónov (neutrónového čísla) </w:t>
      </w:r>
      <w:r w:rsidR="00AF2EAA">
        <w:rPr>
          <w:rFonts w:ascii="Times New Roman" w:hAnsi="Times New Roman" w:cs="Times New Roman"/>
          <w:b/>
          <w:sz w:val="24"/>
          <w:szCs w:val="24"/>
        </w:rPr>
        <w:t xml:space="preserve">N: </w:t>
      </w:r>
      <w:r w:rsidR="00AF2EAA" w:rsidRPr="007B6B8B">
        <w:rPr>
          <w:rFonts w:ascii="Times New Roman" w:hAnsi="Times New Roman" w:cs="Times New Roman"/>
          <w:b/>
          <w:sz w:val="28"/>
          <w:szCs w:val="28"/>
        </w:rPr>
        <w:t>A = Z +N</w:t>
      </w:r>
      <w:r w:rsidR="00AF2EAA">
        <w:rPr>
          <w:rFonts w:ascii="Times New Roman" w:hAnsi="Times New Roman" w:cs="Times New Roman"/>
          <w:b/>
          <w:sz w:val="24"/>
          <w:szCs w:val="24"/>
        </w:rPr>
        <w:t xml:space="preserve"> </w:t>
      </w:r>
      <w:r w:rsidR="00AF2EAA">
        <w:rPr>
          <w:rFonts w:ascii="Times New Roman" w:hAnsi="Times New Roman" w:cs="Times New Roman"/>
          <w:sz w:val="24"/>
          <w:szCs w:val="24"/>
        </w:rPr>
        <w:t xml:space="preserve">    Chemický prvok je látka, ktorej atómy majú rovnaký počet Z protónov v jadrách. Podobne </w:t>
      </w:r>
      <w:proofErr w:type="spellStart"/>
      <w:r w:rsidR="00AF2EAA">
        <w:rPr>
          <w:rFonts w:ascii="Times New Roman" w:hAnsi="Times New Roman" w:cs="Times New Roman"/>
          <w:sz w:val="24"/>
          <w:szCs w:val="24"/>
        </w:rPr>
        <w:t>nuklid</w:t>
      </w:r>
      <w:proofErr w:type="spellEnd"/>
      <w:r w:rsidR="00AF2EAA">
        <w:rPr>
          <w:rFonts w:ascii="Times New Roman" w:hAnsi="Times New Roman" w:cs="Times New Roman"/>
          <w:sz w:val="24"/>
          <w:szCs w:val="24"/>
        </w:rPr>
        <w:t xml:space="preserve"> je látkou, ktorej atómy majú jadrá s rovnakým zložením. Dva rôzne </w:t>
      </w:r>
      <w:proofErr w:type="spellStart"/>
      <w:r w:rsidR="00AF2EAA">
        <w:rPr>
          <w:rFonts w:ascii="Times New Roman" w:hAnsi="Times New Roman" w:cs="Times New Roman"/>
          <w:sz w:val="24"/>
          <w:szCs w:val="24"/>
        </w:rPr>
        <w:t>nuklidy</w:t>
      </w:r>
      <w:proofErr w:type="spellEnd"/>
      <w:r w:rsidR="00AF2EAA">
        <w:rPr>
          <w:rFonts w:ascii="Times New Roman" w:hAnsi="Times New Roman" w:cs="Times New Roman"/>
          <w:sz w:val="24"/>
          <w:szCs w:val="24"/>
        </w:rPr>
        <w:t xml:space="preserve"> sa nazývajú izotopy. Izotopy možno rozlíšiť alebo oddeliť iba fyzikálnymi metódami, nikdy nie chemickými reakciami. </w:t>
      </w:r>
      <w:r w:rsidR="00F71279">
        <w:rPr>
          <w:rFonts w:ascii="Times New Roman" w:hAnsi="Times New Roman" w:cs="Times New Roman"/>
          <w:sz w:val="24"/>
          <w:szCs w:val="24"/>
        </w:rPr>
        <w:t xml:space="preserve">Atómová jednotka hmotnosti (atómová hmotnostná konštanta):          </w:t>
      </w:r>
      <w:r w:rsidR="00F71279" w:rsidRPr="00F71279">
        <w:rPr>
          <w:rFonts w:ascii="Times New Roman" w:hAnsi="Times New Roman" w:cs="Times New Roman"/>
          <w:b/>
          <w:sz w:val="24"/>
          <w:szCs w:val="24"/>
        </w:rPr>
        <w:t>1 u = 1,660277 · 10</w:t>
      </w:r>
      <w:r w:rsidR="00F71279" w:rsidRPr="00F71279">
        <w:rPr>
          <w:rFonts w:ascii="Times New Roman" w:hAnsi="Times New Roman" w:cs="Times New Roman"/>
          <w:b/>
          <w:sz w:val="24"/>
          <w:szCs w:val="24"/>
          <w:vertAlign w:val="superscript"/>
        </w:rPr>
        <w:t>-27</w:t>
      </w:r>
      <w:r w:rsidR="00F71279" w:rsidRPr="00F71279">
        <w:rPr>
          <w:rFonts w:ascii="Times New Roman" w:hAnsi="Times New Roman" w:cs="Times New Roman"/>
          <w:b/>
          <w:sz w:val="24"/>
          <w:szCs w:val="24"/>
        </w:rPr>
        <w:t xml:space="preserve"> kg</w:t>
      </w:r>
      <w:r w:rsidR="00F71279">
        <w:rPr>
          <w:rFonts w:ascii="Times New Roman" w:hAnsi="Times New Roman" w:cs="Times New Roman"/>
          <w:sz w:val="24"/>
          <w:szCs w:val="24"/>
        </w:rPr>
        <w:t xml:space="preserve">. Hmotnosť atómu je daná súčinom relatívnej atómovej hmotnosti </w:t>
      </w:r>
      <w:proofErr w:type="spellStart"/>
      <w:r w:rsidR="00F71279">
        <w:rPr>
          <w:rFonts w:ascii="Times New Roman" w:hAnsi="Times New Roman" w:cs="Times New Roman"/>
          <w:b/>
          <w:sz w:val="24"/>
          <w:szCs w:val="24"/>
        </w:rPr>
        <w:t>A</w:t>
      </w:r>
      <w:r w:rsidR="00F71279">
        <w:rPr>
          <w:rFonts w:ascii="Times New Roman" w:hAnsi="Times New Roman" w:cs="Times New Roman"/>
          <w:b/>
          <w:sz w:val="24"/>
          <w:szCs w:val="24"/>
          <w:vertAlign w:val="subscript"/>
        </w:rPr>
        <w:t>r</w:t>
      </w:r>
      <w:proofErr w:type="spellEnd"/>
      <w:r w:rsidR="00F71279">
        <w:rPr>
          <w:rFonts w:ascii="Times New Roman" w:hAnsi="Times New Roman" w:cs="Times New Roman"/>
          <w:b/>
          <w:i/>
          <w:sz w:val="24"/>
          <w:szCs w:val="24"/>
        </w:rPr>
        <w:t xml:space="preserve"> </w:t>
      </w:r>
      <w:r w:rsidR="00F71279">
        <w:rPr>
          <w:rFonts w:ascii="Times New Roman" w:hAnsi="Times New Roman" w:cs="Times New Roman"/>
          <w:sz w:val="24"/>
          <w:szCs w:val="24"/>
        </w:rPr>
        <w:t xml:space="preserve">a hmotnosti jednotky </w:t>
      </w:r>
      <w:r w:rsidR="00F71279">
        <w:rPr>
          <w:rFonts w:ascii="Times New Roman" w:hAnsi="Times New Roman" w:cs="Times New Roman"/>
          <w:b/>
          <w:sz w:val="24"/>
          <w:szCs w:val="24"/>
        </w:rPr>
        <w:t>u</w:t>
      </w:r>
      <w:r w:rsidR="00F71279">
        <w:rPr>
          <w:rFonts w:ascii="Times New Roman" w:hAnsi="Times New Roman" w:cs="Times New Roman"/>
          <w:sz w:val="24"/>
          <w:szCs w:val="24"/>
        </w:rPr>
        <w:t xml:space="preserve">: </w:t>
      </w:r>
      <w:proofErr w:type="spellStart"/>
      <w:r w:rsidR="00F71279">
        <w:rPr>
          <w:rFonts w:ascii="Times New Roman" w:hAnsi="Times New Roman" w:cs="Times New Roman"/>
          <w:b/>
          <w:sz w:val="24"/>
          <w:szCs w:val="24"/>
        </w:rPr>
        <w:t>m</w:t>
      </w:r>
      <w:r w:rsidR="00F71279">
        <w:rPr>
          <w:rFonts w:ascii="Times New Roman" w:hAnsi="Times New Roman" w:cs="Times New Roman"/>
          <w:b/>
          <w:sz w:val="24"/>
          <w:szCs w:val="24"/>
          <w:vertAlign w:val="subscript"/>
        </w:rPr>
        <w:t>atómu</w:t>
      </w:r>
      <w:proofErr w:type="spellEnd"/>
      <w:r w:rsidR="00F71279">
        <w:rPr>
          <w:rFonts w:ascii="Times New Roman" w:hAnsi="Times New Roman" w:cs="Times New Roman"/>
          <w:b/>
          <w:sz w:val="24"/>
          <w:szCs w:val="24"/>
        </w:rPr>
        <w:t xml:space="preserve"> = </w:t>
      </w:r>
      <w:proofErr w:type="spellStart"/>
      <w:r w:rsidR="00F71279">
        <w:rPr>
          <w:rFonts w:ascii="Times New Roman" w:hAnsi="Times New Roman" w:cs="Times New Roman"/>
          <w:b/>
          <w:sz w:val="24"/>
          <w:szCs w:val="24"/>
        </w:rPr>
        <w:t>A</w:t>
      </w:r>
      <w:r w:rsidR="00F71279">
        <w:rPr>
          <w:rFonts w:ascii="Times New Roman" w:hAnsi="Times New Roman" w:cs="Times New Roman"/>
          <w:b/>
          <w:sz w:val="24"/>
          <w:szCs w:val="24"/>
          <w:vertAlign w:val="subscript"/>
        </w:rPr>
        <w:t>r</w:t>
      </w:r>
      <w:proofErr w:type="spellEnd"/>
      <w:r w:rsidR="00F71279">
        <w:rPr>
          <w:rFonts w:ascii="Times New Roman" w:hAnsi="Times New Roman" w:cs="Times New Roman"/>
          <w:b/>
          <w:sz w:val="24"/>
          <w:szCs w:val="24"/>
        </w:rPr>
        <w:t xml:space="preserve">· u  </w:t>
      </w:r>
      <w:r w:rsidR="00AF2EAA">
        <w:rPr>
          <w:rFonts w:ascii="Times New Roman" w:hAnsi="Times New Roman" w:cs="Times New Roman"/>
          <w:sz w:val="24"/>
          <w:szCs w:val="24"/>
        </w:rPr>
        <w:t xml:space="preserve">Relatívne atómové hmotnosti iónov možno merať veľmi presne hmotnostným spektrometrom. </w:t>
      </w:r>
      <w:r w:rsidR="00F16E4D">
        <w:rPr>
          <w:rFonts w:ascii="Times New Roman" w:hAnsi="Times New Roman" w:cs="Times New Roman"/>
          <w:sz w:val="24"/>
          <w:szCs w:val="24"/>
        </w:rPr>
        <w:t xml:space="preserve">Ak vypočítame súčet hmotností nukleónov v danom jadre, t. j. veličinu </w:t>
      </w:r>
      <w:proofErr w:type="spellStart"/>
      <w:r w:rsidR="00F16E4D">
        <w:rPr>
          <w:rFonts w:ascii="Times New Roman" w:hAnsi="Times New Roman" w:cs="Times New Roman"/>
          <w:sz w:val="24"/>
          <w:szCs w:val="24"/>
        </w:rPr>
        <w:t>m</w:t>
      </w:r>
      <w:r w:rsidR="00F16E4D">
        <w:rPr>
          <w:rFonts w:ascii="Times New Roman" w:hAnsi="Times New Roman" w:cs="Times New Roman"/>
          <w:sz w:val="24"/>
          <w:szCs w:val="24"/>
          <w:vertAlign w:val="subscript"/>
        </w:rPr>
        <w:t>j</w:t>
      </w:r>
      <w:proofErr w:type="spellEnd"/>
      <w:r w:rsidR="00F16E4D">
        <w:rPr>
          <w:rFonts w:ascii="Times New Roman" w:hAnsi="Times New Roman" w:cs="Times New Roman"/>
          <w:sz w:val="24"/>
          <w:szCs w:val="24"/>
        </w:rPr>
        <w:t>´ = Z </w:t>
      </w:r>
      <w:proofErr w:type="spellStart"/>
      <w:r w:rsidR="00F16E4D">
        <w:rPr>
          <w:rFonts w:ascii="Times New Roman" w:hAnsi="Times New Roman" w:cs="Times New Roman"/>
          <w:sz w:val="24"/>
          <w:szCs w:val="24"/>
        </w:rPr>
        <w:t>m</w:t>
      </w:r>
      <w:r w:rsidR="00F16E4D">
        <w:rPr>
          <w:rFonts w:ascii="Times New Roman" w:hAnsi="Times New Roman" w:cs="Times New Roman"/>
          <w:sz w:val="24"/>
          <w:szCs w:val="24"/>
          <w:vertAlign w:val="subscript"/>
        </w:rPr>
        <w:t>p</w:t>
      </w:r>
      <w:proofErr w:type="spellEnd"/>
      <w:r w:rsidR="00F16E4D">
        <w:rPr>
          <w:rFonts w:ascii="Times New Roman" w:hAnsi="Times New Roman" w:cs="Times New Roman"/>
          <w:sz w:val="24"/>
          <w:szCs w:val="24"/>
        </w:rPr>
        <w:t xml:space="preserve"> + N </w:t>
      </w:r>
      <w:proofErr w:type="spellStart"/>
      <w:r w:rsidR="00F16E4D">
        <w:rPr>
          <w:rFonts w:ascii="Times New Roman" w:hAnsi="Times New Roman" w:cs="Times New Roman"/>
          <w:sz w:val="24"/>
          <w:szCs w:val="24"/>
        </w:rPr>
        <w:t>m</w:t>
      </w:r>
      <w:r w:rsidR="00F16E4D">
        <w:rPr>
          <w:rFonts w:ascii="Times New Roman" w:hAnsi="Times New Roman" w:cs="Times New Roman"/>
          <w:sz w:val="24"/>
          <w:szCs w:val="24"/>
          <w:vertAlign w:val="subscript"/>
        </w:rPr>
        <w:t>n</w:t>
      </w:r>
      <w:proofErr w:type="spellEnd"/>
      <w:r w:rsidR="00F16E4D">
        <w:rPr>
          <w:rFonts w:ascii="Times New Roman" w:hAnsi="Times New Roman" w:cs="Times New Roman"/>
          <w:sz w:val="24"/>
          <w:szCs w:val="24"/>
        </w:rPr>
        <w:t xml:space="preserve"> a porovnáme ju so skutočnou, experimentálne určenou </w:t>
      </w:r>
      <w:r w:rsidR="00F16E4D" w:rsidRPr="00361229">
        <w:rPr>
          <w:rFonts w:ascii="Times New Roman" w:hAnsi="Times New Roman" w:cs="Times New Roman"/>
          <w:b/>
          <w:sz w:val="24"/>
          <w:szCs w:val="24"/>
        </w:rPr>
        <w:t xml:space="preserve">hmotnosťou jadra </w:t>
      </w:r>
      <w:proofErr w:type="spellStart"/>
      <w:r w:rsidR="00F16E4D" w:rsidRPr="00361229">
        <w:rPr>
          <w:rFonts w:ascii="Times New Roman" w:hAnsi="Times New Roman" w:cs="Times New Roman"/>
          <w:b/>
          <w:sz w:val="24"/>
          <w:szCs w:val="24"/>
        </w:rPr>
        <w:t>m</w:t>
      </w:r>
      <w:r w:rsidR="00F16E4D" w:rsidRPr="00361229">
        <w:rPr>
          <w:rFonts w:ascii="Times New Roman" w:hAnsi="Times New Roman" w:cs="Times New Roman"/>
          <w:b/>
          <w:sz w:val="24"/>
          <w:szCs w:val="24"/>
          <w:vertAlign w:val="subscript"/>
        </w:rPr>
        <w:t>j</w:t>
      </w:r>
      <w:proofErr w:type="spellEnd"/>
      <w:r w:rsidR="00F16E4D">
        <w:rPr>
          <w:rFonts w:ascii="Times New Roman" w:hAnsi="Times New Roman" w:cs="Times New Roman"/>
          <w:sz w:val="24"/>
          <w:szCs w:val="24"/>
        </w:rPr>
        <w:t xml:space="preserve"> zistíme, že </w:t>
      </w:r>
      <w:r w:rsidR="00F16E4D" w:rsidRPr="00873778">
        <w:rPr>
          <w:rFonts w:ascii="Times New Roman" w:hAnsi="Times New Roman" w:cs="Times New Roman"/>
          <w:b/>
          <w:sz w:val="24"/>
          <w:szCs w:val="24"/>
        </w:rPr>
        <w:t>vo všetkých prípadoch je hmotnosť jadra vždy menšia ako súčet hmotností Z protónov a N neutrónov.</w:t>
      </w:r>
      <w:r w:rsidR="00873778">
        <w:rPr>
          <w:rFonts w:ascii="Times New Roman" w:hAnsi="Times New Roman" w:cs="Times New Roman"/>
          <w:sz w:val="24"/>
          <w:szCs w:val="24"/>
        </w:rPr>
        <w:t xml:space="preserve"> </w:t>
      </w:r>
      <w:proofErr w:type="spellStart"/>
      <w:r w:rsidR="00873778" w:rsidRPr="007B6B8B">
        <w:rPr>
          <w:rFonts w:ascii="Times New Roman" w:hAnsi="Times New Roman" w:cs="Times New Roman"/>
          <w:b/>
          <w:sz w:val="28"/>
          <w:szCs w:val="28"/>
        </w:rPr>
        <w:t>m</w:t>
      </w:r>
      <w:r w:rsidR="00873778" w:rsidRPr="007B6B8B">
        <w:rPr>
          <w:rFonts w:ascii="Times New Roman" w:hAnsi="Times New Roman" w:cs="Times New Roman"/>
          <w:b/>
          <w:sz w:val="28"/>
          <w:szCs w:val="28"/>
          <w:vertAlign w:val="subscript"/>
        </w:rPr>
        <w:t>j</w:t>
      </w:r>
      <w:proofErr w:type="spellEnd"/>
      <w:r w:rsidR="00873778" w:rsidRPr="007B6B8B">
        <w:rPr>
          <w:rFonts w:ascii="Times New Roman" w:hAnsi="Times New Roman" w:cs="Times New Roman"/>
          <w:b/>
          <w:sz w:val="28"/>
          <w:szCs w:val="28"/>
        </w:rPr>
        <w:t xml:space="preserve"> </w:t>
      </w:r>
      <m:oMath>
        <m:r>
          <m:rPr>
            <m:sty m:val="bi"/>
          </m:rPr>
          <w:rPr>
            <w:rFonts w:ascii="Cambria Math" w:hAnsi="Cambria Math" w:cs="Times New Roman"/>
            <w:sz w:val="28"/>
            <w:szCs w:val="28"/>
          </w:rPr>
          <m:t>&lt;</m:t>
        </m:r>
      </m:oMath>
      <w:r w:rsidR="00873778" w:rsidRPr="007B6B8B">
        <w:rPr>
          <w:rFonts w:ascii="Times New Roman" w:eastAsiaTheme="minorEastAsia" w:hAnsi="Times New Roman" w:cs="Times New Roman"/>
          <w:b/>
          <w:sz w:val="28"/>
          <w:szCs w:val="28"/>
        </w:rPr>
        <w:t xml:space="preserve"> m</w:t>
      </w:r>
      <w:r w:rsidR="00873778" w:rsidRPr="007B6B8B">
        <w:rPr>
          <w:rFonts w:ascii="Times New Roman" w:eastAsiaTheme="minorEastAsia" w:hAnsi="Times New Roman" w:cs="Times New Roman"/>
          <w:b/>
          <w:sz w:val="28"/>
          <w:szCs w:val="28"/>
          <w:vertAlign w:val="subscript"/>
        </w:rPr>
        <w:t>j</w:t>
      </w:r>
      <w:r w:rsidR="00873778" w:rsidRPr="007B6B8B">
        <w:rPr>
          <w:rFonts w:ascii="Times New Roman" w:eastAsiaTheme="minorEastAsia" w:hAnsi="Times New Roman" w:cs="Times New Roman"/>
          <w:b/>
          <w:sz w:val="28"/>
          <w:szCs w:val="28"/>
        </w:rPr>
        <w:t>´= Z ·</w:t>
      </w:r>
      <w:proofErr w:type="spellStart"/>
      <w:r w:rsidR="00873778" w:rsidRPr="007B6B8B">
        <w:rPr>
          <w:rFonts w:ascii="Times New Roman" w:eastAsiaTheme="minorEastAsia" w:hAnsi="Times New Roman" w:cs="Times New Roman"/>
          <w:b/>
          <w:sz w:val="28"/>
          <w:szCs w:val="28"/>
        </w:rPr>
        <w:t>m</w:t>
      </w:r>
      <w:r w:rsidR="00873778" w:rsidRPr="007B6B8B">
        <w:rPr>
          <w:rFonts w:ascii="Times New Roman" w:eastAsiaTheme="minorEastAsia" w:hAnsi="Times New Roman" w:cs="Times New Roman"/>
          <w:b/>
          <w:sz w:val="28"/>
          <w:szCs w:val="28"/>
          <w:vertAlign w:val="subscript"/>
        </w:rPr>
        <w:t>p</w:t>
      </w:r>
      <w:proofErr w:type="spellEnd"/>
      <w:r w:rsidR="00873778" w:rsidRPr="007B6B8B">
        <w:rPr>
          <w:rFonts w:ascii="Times New Roman" w:eastAsiaTheme="minorEastAsia" w:hAnsi="Times New Roman" w:cs="Times New Roman"/>
          <w:b/>
          <w:sz w:val="28"/>
          <w:szCs w:val="28"/>
        </w:rPr>
        <w:t xml:space="preserve"> + N· </w:t>
      </w:r>
      <w:proofErr w:type="spellStart"/>
      <w:r w:rsidR="00873778" w:rsidRPr="007B6B8B">
        <w:rPr>
          <w:rFonts w:ascii="Times New Roman" w:eastAsiaTheme="minorEastAsia" w:hAnsi="Times New Roman" w:cs="Times New Roman"/>
          <w:b/>
          <w:sz w:val="28"/>
          <w:szCs w:val="28"/>
        </w:rPr>
        <w:t>m</w:t>
      </w:r>
      <w:r w:rsidR="00873778" w:rsidRPr="007B6B8B">
        <w:rPr>
          <w:rFonts w:ascii="Times New Roman" w:eastAsiaTheme="minorEastAsia" w:hAnsi="Times New Roman" w:cs="Times New Roman"/>
          <w:b/>
          <w:sz w:val="28"/>
          <w:szCs w:val="28"/>
          <w:vertAlign w:val="subscript"/>
        </w:rPr>
        <w:t>n</w:t>
      </w:r>
      <w:proofErr w:type="spellEnd"/>
    </w:p>
    <w:p w:rsidR="00CB0E9A" w:rsidRDefault="00873778" w:rsidP="004477CE">
      <w:pPr>
        <w:spacing w:line="360" w:lineRule="auto"/>
        <w:rPr>
          <w:rFonts w:ascii="Times New Roman" w:hAnsi="Times New Roman" w:cs="Times New Roman"/>
          <w:sz w:val="24"/>
          <w:szCs w:val="24"/>
        </w:rPr>
      </w:pPr>
      <w:r>
        <w:rPr>
          <w:rFonts w:ascii="Times New Roman" w:hAnsi="Times New Roman" w:cs="Times New Roman"/>
          <w:sz w:val="24"/>
          <w:szCs w:val="24"/>
        </w:rPr>
        <w:t>Nukleóny v jadre sú viazané oveľa silnejšie ako elektróny v atómovom obale.</w:t>
      </w:r>
      <w:r w:rsidR="00F16E4D">
        <w:rPr>
          <w:rFonts w:ascii="Times New Roman" w:hAnsi="Times New Roman" w:cs="Times New Roman"/>
          <w:sz w:val="24"/>
          <w:szCs w:val="24"/>
        </w:rPr>
        <w:t xml:space="preserve"> </w:t>
      </w:r>
      <w:r w:rsidR="00C36B92" w:rsidRPr="00C36B92">
        <w:rPr>
          <w:rFonts w:ascii="Times New Roman" w:hAnsi="Times New Roman" w:cs="Times New Roman"/>
          <w:b/>
          <w:sz w:val="24"/>
          <w:szCs w:val="24"/>
        </w:rPr>
        <w:t>Väzbovú energiu E</w:t>
      </w:r>
      <w:r w:rsidR="00C36B92" w:rsidRPr="00C36B92">
        <w:rPr>
          <w:rFonts w:ascii="Times New Roman" w:hAnsi="Times New Roman" w:cs="Times New Roman"/>
          <w:b/>
          <w:sz w:val="24"/>
          <w:szCs w:val="24"/>
          <w:vertAlign w:val="subscript"/>
        </w:rPr>
        <w:t>j</w:t>
      </w:r>
      <w:r w:rsidR="00C36B92" w:rsidRPr="00C36B92">
        <w:rPr>
          <w:rFonts w:ascii="Times New Roman" w:hAnsi="Times New Roman" w:cs="Times New Roman"/>
          <w:b/>
          <w:sz w:val="24"/>
          <w:szCs w:val="24"/>
        </w:rPr>
        <w:t xml:space="preserve"> jadra definujeme ako energiu, ktorú by sme museli dodať, aby sa jadro rozdelilo na Z protónov a N neutrónov. Podľa Einsteinovej rovnice: ΔE = </w:t>
      </w:r>
      <w:proofErr w:type="spellStart"/>
      <w:r w:rsidR="00C36B92" w:rsidRPr="00C36B92">
        <w:rPr>
          <w:rFonts w:ascii="Times New Roman" w:hAnsi="Times New Roman" w:cs="Times New Roman"/>
          <w:b/>
          <w:sz w:val="24"/>
          <w:szCs w:val="24"/>
        </w:rPr>
        <w:t>Δm</w:t>
      </w:r>
      <w:proofErr w:type="spellEnd"/>
      <w:r w:rsidR="00C36B92" w:rsidRPr="00C36B92">
        <w:rPr>
          <w:rFonts w:ascii="Times New Roman" w:hAnsi="Times New Roman" w:cs="Times New Roman"/>
          <w:b/>
          <w:sz w:val="24"/>
          <w:szCs w:val="24"/>
        </w:rPr>
        <w:t>· c</w:t>
      </w:r>
      <w:r w:rsidR="00C36B92" w:rsidRPr="00C36B92">
        <w:rPr>
          <w:rFonts w:ascii="Times New Roman" w:hAnsi="Times New Roman" w:cs="Times New Roman"/>
          <w:b/>
          <w:sz w:val="24"/>
          <w:szCs w:val="24"/>
          <w:vertAlign w:val="superscript"/>
        </w:rPr>
        <w:t>2</w:t>
      </w:r>
      <w:r w:rsidR="00C36B92" w:rsidRPr="00C36B92">
        <w:rPr>
          <w:rFonts w:ascii="Times New Roman" w:hAnsi="Times New Roman" w:cs="Times New Roman"/>
          <w:b/>
          <w:sz w:val="24"/>
          <w:szCs w:val="24"/>
        </w:rPr>
        <w:t xml:space="preserve">  </w:t>
      </w:r>
      <w:r w:rsidR="00C36B92">
        <w:rPr>
          <w:rFonts w:ascii="Times New Roman" w:hAnsi="Times New Roman" w:cs="Times New Roman"/>
          <w:sz w:val="24"/>
          <w:szCs w:val="24"/>
        </w:rPr>
        <w:t xml:space="preserve">každej zmene ΔE vnútornej energie zodpovedá zmena </w:t>
      </w:r>
      <w:proofErr w:type="spellStart"/>
      <w:r w:rsidR="00C36B92">
        <w:rPr>
          <w:rFonts w:ascii="Times New Roman" w:hAnsi="Times New Roman" w:cs="Times New Roman"/>
          <w:sz w:val="24"/>
          <w:szCs w:val="24"/>
        </w:rPr>
        <w:t>Δm</w:t>
      </w:r>
      <w:proofErr w:type="spellEnd"/>
      <w:r w:rsidR="00C36B92">
        <w:rPr>
          <w:rFonts w:ascii="Times New Roman" w:hAnsi="Times New Roman" w:cs="Times New Roman"/>
          <w:sz w:val="24"/>
          <w:szCs w:val="24"/>
        </w:rPr>
        <w:t xml:space="preserve"> pokojovej hmotnosti sústavy. Väzbová energia E</w:t>
      </w:r>
      <w:r w:rsidR="00C36B92">
        <w:rPr>
          <w:rFonts w:ascii="Times New Roman" w:hAnsi="Times New Roman" w:cs="Times New Roman"/>
          <w:sz w:val="24"/>
          <w:szCs w:val="24"/>
          <w:vertAlign w:val="subscript"/>
        </w:rPr>
        <w:t>j</w:t>
      </w:r>
      <w:r w:rsidR="00C36B92">
        <w:rPr>
          <w:rFonts w:ascii="Times New Roman" w:hAnsi="Times New Roman" w:cs="Times New Roman"/>
          <w:sz w:val="24"/>
          <w:szCs w:val="24"/>
        </w:rPr>
        <w:t xml:space="preserve"> jadra skladajúceho sa zo Z protónov a N neutrónov je s </w:t>
      </w:r>
      <w:r w:rsidR="00C36B92" w:rsidRPr="00361229">
        <w:rPr>
          <w:rFonts w:ascii="Times New Roman" w:hAnsi="Times New Roman" w:cs="Times New Roman"/>
          <w:b/>
          <w:sz w:val="24"/>
          <w:szCs w:val="24"/>
        </w:rPr>
        <w:t xml:space="preserve">hmotnostným úbytkom </w:t>
      </w:r>
      <w:proofErr w:type="spellStart"/>
      <w:r w:rsidR="00C36B92" w:rsidRPr="00361229">
        <w:rPr>
          <w:rFonts w:ascii="Times New Roman" w:hAnsi="Times New Roman" w:cs="Times New Roman"/>
          <w:b/>
          <w:sz w:val="24"/>
          <w:szCs w:val="24"/>
        </w:rPr>
        <w:t>B</w:t>
      </w:r>
      <w:r w:rsidR="00C36B92" w:rsidRPr="00361229">
        <w:rPr>
          <w:rFonts w:ascii="Times New Roman" w:hAnsi="Times New Roman" w:cs="Times New Roman"/>
          <w:b/>
          <w:sz w:val="24"/>
          <w:szCs w:val="24"/>
          <w:vertAlign w:val="subscript"/>
        </w:rPr>
        <w:t>j</w:t>
      </w:r>
      <w:proofErr w:type="spellEnd"/>
      <w:r w:rsidR="00C36B92">
        <w:rPr>
          <w:rFonts w:ascii="Times New Roman" w:hAnsi="Times New Roman" w:cs="Times New Roman"/>
          <w:sz w:val="24"/>
          <w:szCs w:val="24"/>
        </w:rPr>
        <w:t xml:space="preserve"> viazaná vzťahom:</w:t>
      </w:r>
      <w:r w:rsidR="00361229">
        <w:rPr>
          <w:rFonts w:ascii="Times New Roman" w:hAnsi="Times New Roman" w:cs="Times New Roman"/>
          <w:sz w:val="24"/>
          <w:szCs w:val="24"/>
        </w:rPr>
        <w:t xml:space="preserve">     </w:t>
      </w:r>
      <w:r w:rsidR="00361229" w:rsidRPr="007B6B8B">
        <w:rPr>
          <w:rFonts w:ascii="Times New Roman" w:hAnsi="Times New Roman" w:cs="Times New Roman"/>
          <w:b/>
          <w:sz w:val="28"/>
          <w:szCs w:val="28"/>
        </w:rPr>
        <w:t>E</w:t>
      </w:r>
      <w:r w:rsidR="00361229" w:rsidRPr="007B6B8B">
        <w:rPr>
          <w:rFonts w:ascii="Times New Roman" w:hAnsi="Times New Roman" w:cs="Times New Roman"/>
          <w:b/>
          <w:sz w:val="28"/>
          <w:szCs w:val="28"/>
          <w:vertAlign w:val="subscript"/>
        </w:rPr>
        <w:t>j</w:t>
      </w:r>
      <w:r w:rsidR="00361229" w:rsidRPr="007B6B8B">
        <w:rPr>
          <w:rFonts w:ascii="Times New Roman" w:hAnsi="Times New Roman" w:cs="Times New Roman"/>
          <w:b/>
          <w:sz w:val="28"/>
          <w:szCs w:val="28"/>
        </w:rPr>
        <w:t xml:space="preserve"> = </w:t>
      </w:r>
      <w:proofErr w:type="spellStart"/>
      <w:r w:rsidR="00361229" w:rsidRPr="007B6B8B">
        <w:rPr>
          <w:rFonts w:ascii="Times New Roman" w:hAnsi="Times New Roman" w:cs="Times New Roman"/>
          <w:b/>
          <w:sz w:val="28"/>
          <w:szCs w:val="28"/>
        </w:rPr>
        <w:t>B</w:t>
      </w:r>
      <w:r w:rsidR="00361229" w:rsidRPr="007B6B8B">
        <w:rPr>
          <w:rFonts w:ascii="Times New Roman" w:hAnsi="Times New Roman" w:cs="Times New Roman"/>
          <w:b/>
          <w:sz w:val="28"/>
          <w:szCs w:val="28"/>
          <w:vertAlign w:val="subscript"/>
        </w:rPr>
        <w:t>j</w:t>
      </w:r>
      <w:proofErr w:type="spellEnd"/>
      <w:r w:rsidR="00361229" w:rsidRPr="007B6B8B">
        <w:rPr>
          <w:rFonts w:ascii="Times New Roman" w:hAnsi="Times New Roman" w:cs="Times New Roman"/>
          <w:b/>
          <w:sz w:val="28"/>
          <w:szCs w:val="28"/>
          <w:vertAlign w:val="subscript"/>
        </w:rPr>
        <w:t xml:space="preserve"> </w:t>
      </w:r>
      <w:r w:rsidR="00361229" w:rsidRPr="007B6B8B">
        <w:rPr>
          <w:rFonts w:ascii="Times New Roman" w:hAnsi="Times New Roman" w:cs="Times New Roman"/>
          <w:b/>
          <w:sz w:val="28"/>
          <w:szCs w:val="28"/>
        </w:rPr>
        <w:t>· c</w:t>
      </w:r>
      <w:r w:rsidR="00361229" w:rsidRPr="007B6B8B">
        <w:rPr>
          <w:rFonts w:ascii="Times New Roman" w:hAnsi="Times New Roman" w:cs="Times New Roman"/>
          <w:b/>
          <w:sz w:val="28"/>
          <w:szCs w:val="28"/>
          <w:vertAlign w:val="superscript"/>
        </w:rPr>
        <w:t>2</w:t>
      </w:r>
      <w:r w:rsidR="00361229" w:rsidRPr="007B6B8B">
        <w:rPr>
          <w:rFonts w:ascii="Times New Roman" w:hAnsi="Times New Roman" w:cs="Times New Roman"/>
          <w:b/>
          <w:sz w:val="28"/>
          <w:szCs w:val="28"/>
        </w:rPr>
        <w:t xml:space="preserve">        ,</w:t>
      </w:r>
      <w:r w:rsidR="00C36B92" w:rsidRPr="007B6B8B">
        <w:rPr>
          <w:rFonts w:ascii="Times New Roman" w:hAnsi="Times New Roman" w:cs="Times New Roman"/>
          <w:sz w:val="28"/>
          <w:szCs w:val="28"/>
        </w:rPr>
        <w:t xml:space="preserve"> </w:t>
      </w:r>
      <w:r w:rsidR="00361229" w:rsidRPr="007B6B8B">
        <w:rPr>
          <w:rFonts w:ascii="Times New Roman" w:hAnsi="Times New Roman" w:cs="Times New Roman"/>
          <w:sz w:val="28"/>
          <w:szCs w:val="28"/>
        </w:rPr>
        <w:t xml:space="preserve">                   </w:t>
      </w:r>
      <w:proofErr w:type="spellStart"/>
      <w:r w:rsidR="00361229" w:rsidRPr="007B6B8B">
        <w:rPr>
          <w:rFonts w:ascii="Times New Roman" w:hAnsi="Times New Roman" w:cs="Times New Roman"/>
          <w:b/>
          <w:sz w:val="28"/>
          <w:szCs w:val="28"/>
        </w:rPr>
        <w:t>B</w:t>
      </w:r>
      <w:r w:rsidR="00361229" w:rsidRPr="007B6B8B">
        <w:rPr>
          <w:rFonts w:ascii="Times New Roman" w:hAnsi="Times New Roman" w:cs="Times New Roman"/>
          <w:b/>
          <w:sz w:val="28"/>
          <w:szCs w:val="28"/>
          <w:vertAlign w:val="subscript"/>
        </w:rPr>
        <w:t>j</w:t>
      </w:r>
      <w:proofErr w:type="spellEnd"/>
      <w:r w:rsidR="00361229" w:rsidRPr="007B6B8B">
        <w:rPr>
          <w:rFonts w:ascii="Times New Roman" w:hAnsi="Times New Roman" w:cs="Times New Roman"/>
          <w:b/>
          <w:sz w:val="28"/>
          <w:szCs w:val="28"/>
        </w:rPr>
        <w:t xml:space="preserve"> = Z </w:t>
      </w:r>
      <w:proofErr w:type="spellStart"/>
      <w:r w:rsidR="00361229" w:rsidRPr="007B6B8B">
        <w:rPr>
          <w:rFonts w:ascii="Times New Roman" w:hAnsi="Times New Roman" w:cs="Times New Roman"/>
          <w:b/>
          <w:sz w:val="28"/>
          <w:szCs w:val="28"/>
        </w:rPr>
        <w:t>m</w:t>
      </w:r>
      <w:r w:rsidR="00361229" w:rsidRPr="007B6B8B">
        <w:rPr>
          <w:rFonts w:ascii="Times New Roman" w:hAnsi="Times New Roman" w:cs="Times New Roman"/>
          <w:b/>
          <w:sz w:val="28"/>
          <w:szCs w:val="28"/>
          <w:vertAlign w:val="subscript"/>
        </w:rPr>
        <w:t>p</w:t>
      </w:r>
      <w:proofErr w:type="spellEnd"/>
      <w:r w:rsidR="00361229" w:rsidRPr="007B6B8B">
        <w:rPr>
          <w:rFonts w:ascii="Times New Roman" w:hAnsi="Times New Roman" w:cs="Times New Roman"/>
          <w:b/>
          <w:sz w:val="28"/>
          <w:szCs w:val="28"/>
        </w:rPr>
        <w:t xml:space="preserve"> + N </w:t>
      </w:r>
      <w:proofErr w:type="spellStart"/>
      <w:r w:rsidR="00361229" w:rsidRPr="007B6B8B">
        <w:rPr>
          <w:rFonts w:ascii="Times New Roman" w:hAnsi="Times New Roman" w:cs="Times New Roman"/>
          <w:b/>
          <w:sz w:val="28"/>
          <w:szCs w:val="28"/>
        </w:rPr>
        <w:t>m</w:t>
      </w:r>
      <w:r w:rsidR="00361229" w:rsidRPr="007B6B8B">
        <w:rPr>
          <w:rFonts w:ascii="Times New Roman" w:hAnsi="Times New Roman" w:cs="Times New Roman"/>
          <w:b/>
          <w:sz w:val="28"/>
          <w:szCs w:val="28"/>
          <w:vertAlign w:val="subscript"/>
        </w:rPr>
        <w:t>n</w:t>
      </w:r>
      <w:proofErr w:type="spellEnd"/>
      <w:r w:rsidR="00361229" w:rsidRPr="007B6B8B">
        <w:rPr>
          <w:rFonts w:ascii="Times New Roman" w:hAnsi="Times New Roman" w:cs="Times New Roman"/>
          <w:b/>
          <w:sz w:val="28"/>
          <w:szCs w:val="28"/>
        </w:rPr>
        <w:t xml:space="preserve"> – </w:t>
      </w:r>
      <w:proofErr w:type="spellStart"/>
      <w:r w:rsidR="00361229" w:rsidRPr="007B6B8B">
        <w:rPr>
          <w:rFonts w:ascii="Times New Roman" w:hAnsi="Times New Roman" w:cs="Times New Roman"/>
          <w:b/>
          <w:sz w:val="28"/>
          <w:szCs w:val="28"/>
        </w:rPr>
        <w:t>m</w:t>
      </w:r>
      <w:r w:rsidR="00361229" w:rsidRPr="007B6B8B">
        <w:rPr>
          <w:rFonts w:ascii="Times New Roman" w:hAnsi="Times New Roman" w:cs="Times New Roman"/>
          <w:b/>
          <w:sz w:val="28"/>
          <w:szCs w:val="28"/>
          <w:vertAlign w:val="subscript"/>
        </w:rPr>
        <w:t>j</w:t>
      </w:r>
      <w:proofErr w:type="spellEnd"/>
      <w:r w:rsidR="00361229">
        <w:rPr>
          <w:rFonts w:ascii="Times New Roman" w:hAnsi="Times New Roman" w:cs="Times New Roman"/>
          <w:sz w:val="24"/>
          <w:szCs w:val="24"/>
        </w:rPr>
        <w:t xml:space="preserve">                          </w:t>
      </w:r>
      <w:r w:rsidR="00C36B92" w:rsidRPr="00361229">
        <w:rPr>
          <w:rFonts w:ascii="Times New Roman" w:hAnsi="Times New Roman" w:cs="Times New Roman"/>
          <w:b/>
          <w:sz w:val="24"/>
          <w:szCs w:val="24"/>
        </w:rPr>
        <w:t xml:space="preserve">Väzbová energia jadra je obrovská a hmotnostný úbytok </w:t>
      </w:r>
      <w:proofErr w:type="spellStart"/>
      <w:r w:rsidR="00C36B92" w:rsidRPr="00361229">
        <w:rPr>
          <w:rFonts w:ascii="Times New Roman" w:hAnsi="Times New Roman" w:cs="Times New Roman"/>
          <w:b/>
          <w:sz w:val="24"/>
          <w:szCs w:val="24"/>
        </w:rPr>
        <w:t>B</w:t>
      </w:r>
      <w:r w:rsidR="00C36B92" w:rsidRPr="00361229">
        <w:rPr>
          <w:rFonts w:ascii="Times New Roman" w:hAnsi="Times New Roman" w:cs="Times New Roman"/>
          <w:b/>
          <w:sz w:val="24"/>
          <w:szCs w:val="24"/>
          <w:vertAlign w:val="subscript"/>
        </w:rPr>
        <w:t>j</w:t>
      </w:r>
      <w:proofErr w:type="spellEnd"/>
      <w:r w:rsidR="00C36B92" w:rsidRPr="00361229">
        <w:rPr>
          <w:rFonts w:ascii="Times New Roman" w:hAnsi="Times New Roman" w:cs="Times New Roman"/>
          <w:b/>
          <w:sz w:val="24"/>
          <w:szCs w:val="24"/>
        </w:rPr>
        <w:t xml:space="preserve"> dosahuje takmer 1 % hmotnosti jadra.  </w:t>
      </w:r>
      <w:r w:rsidR="004477CE">
        <w:rPr>
          <w:rFonts w:ascii="Times New Roman" w:hAnsi="Times New Roman" w:cs="Times New Roman"/>
          <w:sz w:val="24"/>
          <w:szCs w:val="24"/>
        </w:rPr>
        <w:t>[1]</w:t>
      </w:r>
      <w:bookmarkStart w:id="0" w:name="_GoBack"/>
      <w:bookmarkEnd w:id="0"/>
    </w:p>
    <w:p w:rsidR="0083346E" w:rsidRDefault="00353A36" w:rsidP="00CB0E9A">
      <w:pPr>
        <w:spacing w:line="360" w:lineRule="auto"/>
        <w:rPr>
          <w:rFonts w:ascii="Times New Roman" w:hAnsi="Times New Roman" w:cs="Times New Roman"/>
          <w:sz w:val="24"/>
          <w:szCs w:val="24"/>
        </w:rPr>
      </w:pPr>
      <w:r w:rsidRPr="00D00035">
        <w:rPr>
          <w:rFonts w:ascii="Times New Roman" w:hAnsi="Times New Roman" w:cs="Times New Roman"/>
          <w:b/>
          <w:sz w:val="24"/>
          <w:szCs w:val="24"/>
        </w:rPr>
        <w:t>Henry Becquerel objavil v roku 1896 žiarenie</w:t>
      </w:r>
      <w:r>
        <w:rPr>
          <w:rFonts w:ascii="Times New Roman" w:hAnsi="Times New Roman" w:cs="Times New Roman"/>
          <w:sz w:val="24"/>
          <w:szCs w:val="24"/>
        </w:rPr>
        <w:t xml:space="preserve">, ktoré vychádzalo z uránu (a z niektorých neskôr objavených látok), pôsobilo na fotografickú dosku, spôsobovalo ionizáciu vzduchu a prenikalo mnohými látkami. </w:t>
      </w:r>
      <w:r w:rsidRPr="00D00035">
        <w:rPr>
          <w:rFonts w:ascii="Times New Roman" w:hAnsi="Times New Roman" w:cs="Times New Roman"/>
          <w:b/>
          <w:sz w:val="24"/>
          <w:szCs w:val="24"/>
        </w:rPr>
        <w:t xml:space="preserve">Manželom </w:t>
      </w:r>
      <w:proofErr w:type="spellStart"/>
      <w:r w:rsidRPr="00D00035">
        <w:rPr>
          <w:rFonts w:ascii="Times New Roman" w:hAnsi="Times New Roman" w:cs="Times New Roman"/>
          <w:b/>
          <w:sz w:val="24"/>
          <w:szCs w:val="24"/>
        </w:rPr>
        <w:t>Pierrovi</w:t>
      </w:r>
      <w:proofErr w:type="spellEnd"/>
      <w:r w:rsidRPr="00D00035">
        <w:rPr>
          <w:rFonts w:ascii="Times New Roman" w:hAnsi="Times New Roman" w:cs="Times New Roman"/>
          <w:b/>
          <w:sz w:val="24"/>
          <w:szCs w:val="24"/>
        </w:rPr>
        <w:t xml:space="preserve"> a Márii </w:t>
      </w:r>
      <w:proofErr w:type="spellStart"/>
      <w:r w:rsidRPr="00D00035">
        <w:rPr>
          <w:rFonts w:ascii="Times New Roman" w:hAnsi="Times New Roman" w:cs="Times New Roman"/>
          <w:b/>
          <w:sz w:val="24"/>
          <w:szCs w:val="24"/>
        </w:rPr>
        <w:t>Currrieovým</w:t>
      </w:r>
      <w:proofErr w:type="spellEnd"/>
      <w:r>
        <w:rPr>
          <w:rFonts w:ascii="Times New Roman" w:hAnsi="Times New Roman" w:cs="Times New Roman"/>
          <w:sz w:val="24"/>
          <w:szCs w:val="24"/>
        </w:rPr>
        <w:t xml:space="preserve"> sa o dva roky neskôr podarilo izolovať z uránovej rudy dva dovtedy neznáme prvky: polónium a rádium, ktoré tiež vysielali toto žiarenie, a to omnoho silnejšie. Schopnosť vysielať toto žiarenie bola </w:t>
      </w:r>
      <w:r>
        <w:rPr>
          <w:rFonts w:ascii="Times New Roman" w:hAnsi="Times New Roman" w:cs="Times New Roman"/>
          <w:sz w:val="24"/>
          <w:szCs w:val="24"/>
        </w:rPr>
        <w:lastRenderedPageBreak/>
        <w:t>nimi pomenovaná rádioaktivitou a prvky rádioaktívnymi prvkami (</w:t>
      </w:r>
      <w:r w:rsidRPr="00D00035">
        <w:rPr>
          <w:rFonts w:ascii="Times New Roman" w:hAnsi="Times New Roman" w:cs="Times New Roman"/>
          <w:sz w:val="24"/>
          <w:szCs w:val="24"/>
        </w:rPr>
        <w:t>rádionuklidmi).</w:t>
      </w:r>
      <w:r w:rsidR="0083346E" w:rsidRPr="00D00035">
        <w:rPr>
          <w:rFonts w:ascii="Times New Roman" w:hAnsi="Times New Roman" w:cs="Times New Roman"/>
          <w:b/>
          <w:sz w:val="24"/>
          <w:szCs w:val="24"/>
        </w:rPr>
        <w:t xml:space="preserve"> Prirodzená rádioaktivita</w:t>
      </w:r>
      <w:r w:rsidR="0083346E">
        <w:rPr>
          <w:rFonts w:ascii="Times New Roman" w:hAnsi="Times New Roman" w:cs="Times New Roman"/>
          <w:sz w:val="24"/>
          <w:szCs w:val="24"/>
        </w:rPr>
        <w:t xml:space="preserve"> je rá</w:t>
      </w:r>
      <w:r w:rsidR="0083346E" w:rsidRPr="0007139F">
        <w:rPr>
          <w:rFonts w:ascii="Times New Roman" w:hAnsi="Times New Roman" w:cs="Times New Roman"/>
          <w:sz w:val="24"/>
          <w:szCs w:val="24"/>
        </w:rPr>
        <w:t>dioaktivita prvkov, ktoré sa nachádzajú v prírode a je vyvolaná pr</w:t>
      </w:r>
      <w:r w:rsidR="0083346E">
        <w:rPr>
          <w:rFonts w:ascii="Times New Roman" w:hAnsi="Times New Roman" w:cs="Times New Roman"/>
          <w:sz w:val="24"/>
          <w:szCs w:val="24"/>
        </w:rPr>
        <w:t>irodzenou nestabi</w:t>
      </w:r>
      <w:r w:rsidR="0083346E" w:rsidRPr="0007139F">
        <w:rPr>
          <w:rFonts w:ascii="Times New Roman" w:hAnsi="Times New Roman" w:cs="Times New Roman"/>
          <w:sz w:val="24"/>
          <w:szCs w:val="24"/>
        </w:rPr>
        <w:t>litou jadier.</w:t>
      </w:r>
      <w:r w:rsidR="00C03837">
        <w:rPr>
          <w:rFonts w:ascii="Times New Roman" w:hAnsi="Times New Roman" w:cs="Times New Roman"/>
          <w:sz w:val="24"/>
          <w:szCs w:val="24"/>
        </w:rPr>
        <w:t xml:space="preserve"> Veľmi silným žiaričom je rádium, ktoré sa rozpadá na </w:t>
      </w:r>
      <w:proofErr w:type="spellStart"/>
      <w:r w:rsidR="00C03837">
        <w:rPr>
          <w:rFonts w:ascii="Times New Roman" w:hAnsi="Times New Roman" w:cs="Times New Roman"/>
          <w:sz w:val="24"/>
          <w:szCs w:val="24"/>
        </w:rPr>
        <w:t>radón</w:t>
      </w:r>
      <w:proofErr w:type="spellEnd"/>
      <w:r w:rsidR="00C03837">
        <w:rPr>
          <w:rFonts w:ascii="Times New Roman" w:hAnsi="Times New Roman" w:cs="Times New Roman"/>
          <w:sz w:val="24"/>
          <w:szCs w:val="24"/>
        </w:rPr>
        <w:t xml:space="preserve"> a α časticu:</w:t>
      </w:r>
      <w:r w:rsidR="0083346E">
        <w:t xml:space="preserve"> </w:t>
      </w:r>
      <w:r>
        <w:rPr>
          <w:rFonts w:ascii="Times New Roman" w:hAnsi="Times New Roman" w:cs="Times New Roman"/>
          <w:sz w:val="24"/>
          <w:szCs w:val="24"/>
        </w:rPr>
        <w:t xml:space="preserve"> </w:t>
      </w:r>
      <m:oMath>
        <m:sPre>
          <m:sPrePr>
            <m:ctrlPr>
              <w:rPr>
                <w:rFonts w:ascii="Cambria Math" w:hAnsi="Cambria Math" w:cs="Times New Roman"/>
                <w:b/>
                <w:i/>
                <w:sz w:val="28"/>
                <w:szCs w:val="28"/>
              </w:rPr>
            </m:ctrlPr>
          </m:sPrePr>
          <m:sub>
            <m:r>
              <m:rPr>
                <m:sty m:val="bi"/>
              </m:rPr>
              <w:rPr>
                <w:rFonts w:ascii="Cambria Math" w:hAnsi="Cambria Math" w:cs="Times New Roman"/>
                <w:sz w:val="28"/>
                <w:szCs w:val="28"/>
              </w:rPr>
              <m:t>88</m:t>
            </m:r>
          </m:sub>
          <m:sup>
            <m:r>
              <m:rPr>
                <m:sty m:val="bi"/>
              </m:rPr>
              <w:rPr>
                <w:rFonts w:ascii="Cambria Math" w:hAnsi="Cambria Math" w:cs="Times New Roman"/>
                <w:sz w:val="28"/>
                <w:szCs w:val="28"/>
              </w:rPr>
              <m:t>226</m:t>
            </m:r>
          </m:sup>
          <m:e>
            <m:r>
              <m:rPr>
                <m:sty m:val="bi"/>
              </m:rPr>
              <w:rPr>
                <w:rFonts w:ascii="Cambria Math" w:hAnsi="Cambria Math" w:cs="Times New Roman"/>
                <w:sz w:val="28"/>
                <w:szCs w:val="28"/>
              </w:rPr>
              <m:t>Ra</m:t>
            </m:r>
          </m:e>
        </m:sPre>
      </m:oMath>
      <w:r w:rsidR="00B05BAD" w:rsidRPr="007B6B8B">
        <w:rPr>
          <w:rFonts w:ascii="Times New Roman" w:eastAsiaTheme="minorEastAsia" w:hAnsi="Times New Roman" w:cs="Times New Roman"/>
          <w:b/>
          <w:i/>
          <w:sz w:val="28"/>
          <w:szCs w:val="28"/>
        </w:rPr>
        <w:t xml:space="preserve"> </w:t>
      </w:r>
      <m:oMath>
        <m:r>
          <m:rPr>
            <m:sty m:val="bi"/>
          </m:rPr>
          <w:rPr>
            <w:rFonts w:ascii="Cambria Math" w:eastAsiaTheme="minorEastAsia" w:hAnsi="Cambria Math" w:cs="Times New Roman"/>
            <w:sz w:val="28"/>
            <w:szCs w:val="28"/>
          </w:rPr>
          <m:t>⟶</m:t>
        </m:r>
      </m:oMath>
      <w:r w:rsidR="00B05BAD" w:rsidRPr="007B6B8B">
        <w:rPr>
          <w:rFonts w:ascii="Times New Roman" w:eastAsiaTheme="minorEastAsia" w:hAnsi="Times New Roman" w:cs="Times New Roman"/>
          <w:b/>
          <w:i/>
          <w:sz w:val="28"/>
          <w:szCs w:val="28"/>
        </w:rPr>
        <w:t xml:space="preserve">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86</m:t>
            </m:r>
          </m:sub>
          <m:sup>
            <m:r>
              <m:rPr>
                <m:sty m:val="bi"/>
              </m:rPr>
              <w:rPr>
                <w:rFonts w:ascii="Cambria Math" w:eastAsiaTheme="minorEastAsia" w:hAnsi="Cambria Math" w:cs="Times New Roman"/>
                <w:sz w:val="28"/>
                <w:szCs w:val="28"/>
              </w:rPr>
              <m:t>222</m:t>
            </m:r>
          </m:sup>
          <m:e>
            <m:r>
              <m:rPr>
                <m:sty m:val="bi"/>
              </m:rPr>
              <w:rPr>
                <w:rFonts w:ascii="Cambria Math" w:eastAsiaTheme="minorEastAsia" w:hAnsi="Cambria Math" w:cs="Times New Roman"/>
                <w:sz w:val="28"/>
                <w:szCs w:val="28"/>
              </w:rPr>
              <m:t>Rn</m:t>
            </m:r>
          </m:e>
        </m:sPre>
      </m:oMath>
      <w:r w:rsidR="00B05BAD" w:rsidRPr="007B6B8B">
        <w:rPr>
          <w:rFonts w:ascii="Times New Roman" w:eastAsiaTheme="minorEastAsia" w:hAnsi="Times New Roman" w:cs="Times New Roman"/>
          <w:b/>
          <w:i/>
          <w:sz w:val="28"/>
          <w:szCs w:val="28"/>
        </w:rPr>
        <w:t xml:space="preserve"> +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2</m:t>
            </m:r>
          </m:sub>
          <m:sup>
            <m:r>
              <m:rPr>
                <m:sty m:val="bi"/>
              </m:rPr>
              <w:rPr>
                <w:rFonts w:ascii="Cambria Math" w:eastAsiaTheme="minorEastAsia" w:hAnsi="Cambria Math" w:cs="Times New Roman"/>
                <w:sz w:val="28"/>
                <w:szCs w:val="28"/>
              </w:rPr>
              <m:t>4</m:t>
            </m:r>
          </m:sup>
          <m:e>
            <m:r>
              <m:rPr>
                <m:sty m:val="bi"/>
              </m:rPr>
              <w:rPr>
                <w:rFonts w:ascii="Cambria Math" w:eastAsiaTheme="minorEastAsia" w:hAnsi="Cambria Math" w:cs="Times New Roman"/>
                <w:sz w:val="28"/>
                <w:szCs w:val="28"/>
              </w:rPr>
              <m:t>He</m:t>
            </m:r>
          </m:e>
        </m:sPre>
      </m:oMath>
    </w:p>
    <w:p w:rsidR="00353A36" w:rsidRDefault="0083346E" w:rsidP="0083346E">
      <w:pPr>
        <w:spacing w:line="360" w:lineRule="auto"/>
        <w:rPr>
          <w:rFonts w:ascii="Times New Roman" w:hAnsi="Times New Roman" w:cs="Times New Roman"/>
          <w:sz w:val="24"/>
          <w:szCs w:val="24"/>
        </w:rPr>
      </w:pPr>
      <w:r w:rsidRPr="00D23396">
        <w:rPr>
          <w:rFonts w:ascii="Times New Roman" w:hAnsi="Times New Roman" w:cs="Times New Roman"/>
          <w:b/>
          <w:sz w:val="24"/>
          <w:szCs w:val="24"/>
        </w:rPr>
        <w:t>Umelá rádioaktivita je rádioaktivita umelo vytvorených jadier atómu</w:t>
      </w:r>
      <w:r w:rsidRPr="0083346E">
        <w:rPr>
          <w:rFonts w:ascii="Times New Roman" w:hAnsi="Times New Roman" w:cs="Times New Roman"/>
          <w:sz w:val="24"/>
          <w:szCs w:val="24"/>
        </w:rPr>
        <w:t>. Umelé rádioizotopy sa získav</w:t>
      </w:r>
      <w:r>
        <w:rPr>
          <w:rFonts w:ascii="Times New Roman" w:hAnsi="Times New Roman" w:cs="Times New Roman"/>
          <w:sz w:val="24"/>
          <w:szCs w:val="24"/>
        </w:rPr>
        <w:t>ajú pri bombardovaní nerádioaktí</w:t>
      </w:r>
      <w:r w:rsidRPr="0083346E">
        <w:rPr>
          <w:rFonts w:ascii="Times New Roman" w:hAnsi="Times New Roman" w:cs="Times New Roman"/>
          <w:sz w:val="24"/>
          <w:szCs w:val="24"/>
        </w:rPr>
        <w:t>vnych izotopov urýchlenými časticami alebo ožarovaním neutrónovými lúčmi najčastejšie v jadrových reaktoroch. Niektoré spôsoby rádioaktívn</w:t>
      </w:r>
      <w:r>
        <w:rPr>
          <w:rFonts w:ascii="Times New Roman" w:hAnsi="Times New Roman" w:cs="Times New Roman"/>
          <w:sz w:val="24"/>
          <w:szCs w:val="24"/>
        </w:rPr>
        <w:t>e</w:t>
      </w:r>
      <w:r w:rsidRPr="0083346E">
        <w:rPr>
          <w:rFonts w:ascii="Times New Roman" w:hAnsi="Times New Roman" w:cs="Times New Roman"/>
          <w:sz w:val="24"/>
          <w:szCs w:val="24"/>
        </w:rPr>
        <w:t>ho odpadu sa vyskytujú len pri umelo vytvorených rádioizotopoch.</w:t>
      </w:r>
      <w:r w:rsidR="00C03837">
        <w:rPr>
          <w:rFonts w:ascii="Times New Roman" w:hAnsi="Times New Roman" w:cs="Times New Roman"/>
          <w:sz w:val="24"/>
          <w:szCs w:val="24"/>
        </w:rPr>
        <w:t xml:space="preserve"> </w:t>
      </w:r>
      <w:r w:rsidR="00C03837" w:rsidRPr="005E4A3B">
        <w:rPr>
          <w:rFonts w:ascii="Times New Roman" w:hAnsi="Times New Roman" w:cs="Times New Roman"/>
          <w:b/>
          <w:sz w:val="24"/>
          <w:szCs w:val="24"/>
        </w:rPr>
        <w:t xml:space="preserve">Manželia </w:t>
      </w:r>
      <w:proofErr w:type="spellStart"/>
      <w:r w:rsidR="00C03837" w:rsidRPr="005E4A3B">
        <w:rPr>
          <w:rFonts w:ascii="Times New Roman" w:hAnsi="Times New Roman" w:cs="Times New Roman"/>
          <w:b/>
          <w:sz w:val="24"/>
          <w:szCs w:val="24"/>
        </w:rPr>
        <w:t>Frederic</w:t>
      </w:r>
      <w:proofErr w:type="spellEnd"/>
      <w:r w:rsidR="00C03837" w:rsidRPr="005E4A3B">
        <w:rPr>
          <w:rFonts w:ascii="Times New Roman" w:hAnsi="Times New Roman" w:cs="Times New Roman"/>
          <w:b/>
          <w:sz w:val="24"/>
          <w:szCs w:val="24"/>
        </w:rPr>
        <w:t xml:space="preserve"> a Irene </w:t>
      </w:r>
      <w:proofErr w:type="spellStart"/>
      <w:r w:rsidR="00C03837" w:rsidRPr="005E4A3B">
        <w:rPr>
          <w:rFonts w:ascii="Times New Roman" w:hAnsi="Times New Roman" w:cs="Times New Roman"/>
          <w:b/>
          <w:sz w:val="24"/>
          <w:szCs w:val="24"/>
        </w:rPr>
        <w:t>Joliot-Currieovci</w:t>
      </w:r>
      <w:proofErr w:type="spellEnd"/>
      <w:r w:rsidR="00C03837" w:rsidRPr="005E4A3B">
        <w:rPr>
          <w:rFonts w:ascii="Times New Roman" w:hAnsi="Times New Roman" w:cs="Times New Roman"/>
          <w:b/>
          <w:sz w:val="24"/>
          <w:szCs w:val="24"/>
        </w:rPr>
        <w:t xml:space="preserve"> objavili v roku 1934</w:t>
      </w:r>
      <w:r w:rsidR="00C03837">
        <w:rPr>
          <w:rFonts w:ascii="Times New Roman" w:hAnsi="Times New Roman" w:cs="Times New Roman"/>
          <w:sz w:val="24"/>
          <w:szCs w:val="24"/>
        </w:rPr>
        <w:t xml:space="preserve"> ostreľovaním hliníka</w:t>
      </w:r>
      <w:r w:rsidR="005E4A3B">
        <w:rPr>
          <w:rFonts w:ascii="Times New Roman" w:hAnsi="Times New Roman" w:cs="Times New Roman"/>
          <w:sz w:val="24"/>
          <w:szCs w:val="24"/>
        </w:rPr>
        <w:t xml:space="preserve"> </w:t>
      </w:r>
      <w:r w:rsidR="00C03837">
        <w:rPr>
          <w:rFonts w:ascii="Times New Roman" w:hAnsi="Times New Roman" w:cs="Times New Roman"/>
          <w:sz w:val="24"/>
          <w:szCs w:val="24"/>
        </w:rPr>
        <w:t xml:space="preserve">prúdom častíc α </w:t>
      </w:r>
      <w:r w:rsidR="00C03837" w:rsidRPr="005E4A3B">
        <w:rPr>
          <w:rFonts w:ascii="Times New Roman" w:hAnsi="Times New Roman" w:cs="Times New Roman"/>
          <w:b/>
          <w:sz w:val="24"/>
          <w:szCs w:val="24"/>
        </w:rPr>
        <w:t>umelú rádioaktivitu</w:t>
      </w:r>
      <w:r w:rsidR="00C03837">
        <w:rPr>
          <w:rFonts w:ascii="Times New Roman" w:hAnsi="Times New Roman" w:cs="Times New Roman"/>
          <w:sz w:val="24"/>
          <w:szCs w:val="24"/>
        </w:rPr>
        <w:t xml:space="preserve">. </w:t>
      </w:r>
      <w:r w:rsidR="00AE053A">
        <w:rPr>
          <w:rFonts w:ascii="Times New Roman" w:hAnsi="Times New Roman" w:cs="Times New Roman"/>
          <w:sz w:val="24"/>
          <w:szCs w:val="24"/>
        </w:rPr>
        <w:t xml:space="preserve">Uskutočnili reakciu:                     </w:t>
      </w:r>
      <m:oMath>
        <m:sPre>
          <m:sPrePr>
            <m:ctrlPr>
              <w:rPr>
                <w:rFonts w:ascii="Cambria Math" w:hAnsi="Cambria Math" w:cs="Times New Roman"/>
                <w:b/>
                <w:i/>
                <w:sz w:val="28"/>
                <w:szCs w:val="28"/>
              </w:rPr>
            </m:ctrlPr>
          </m:sPrePr>
          <m:sub>
            <m:r>
              <m:rPr>
                <m:sty m:val="bi"/>
              </m:rPr>
              <w:rPr>
                <w:rFonts w:ascii="Cambria Math" w:hAnsi="Cambria Math" w:cs="Times New Roman"/>
                <w:sz w:val="28"/>
                <w:szCs w:val="28"/>
              </w:rPr>
              <m:t>2</m:t>
            </m:r>
          </m:sub>
          <m:sup>
            <m:r>
              <m:rPr>
                <m:sty m:val="bi"/>
              </m:rPr>
              <w:rPr>
                <w:rFonts w:ascii="Cambria Math" w:hAnsi="Cambria Math" w:cs="Times New Roman"/>
                <w:sz w:val="28"/>
                <w:szCs w:val="28"/>
              </w:rPr>
              <m:t>4</m:t>
            </m:r>
          </m:sup>
          <m:e>
            <m:r>
              <m:rPr>
                <m:sty m:val="bi"/>
              </m:rPr>
              <w:rPr>
                <w:rFonts w:ascii="Cambria Math" w:hAnsi="Cambria Math" w:cs="Times New Roman"/>
                <w:sz w:val="28"/>
                <w:szCs w:val="28"/>
              </w:rPr>
              <m:t>He</m:t>
            </m:r>
          </m:e>
        </m:sPre>
      </m:oMath>
      <w:r w:rsidRPr="007B6B8B">
        <w:rPr>
          <w:rFonts w:ascii="Times New Roman" w:hAnsi="Times New Roman" w:cs="Times New Roman"/>
          <w:b/>
          <w:sz w:val="28"/>
          <w:szCs w:val="28"/>
        </w:rPr>
        <w:t xml:space="preserve"> </w:t>
      </w:r>
      <w:r w:rsidR="00AE053A" w:rsidRPr="007B6B8B">
        <w:rPr>
          <w:rFonts w:ascii="Times New Roman" w:hAnsi="Times New Roman" w:cs="Times New Roman"/>
          <w:b/>
          <w:sz w:val="28"/>
          <w:szCs w:val="28"/>
        </w:rPr>
        <w:t xml:space="preserve">+ </w:t>
      </w:r>
      <m:oMath>
        <m:sPre>
          <m:sPrePr>
            <m:ctrlPr>
              <w:rPr>
                <w:rFonts w:ascii="Cambria Math" w:hAnsi="Cambria Math" w:cs="Times New Roman"/>
                <w:b/>
                <w:i/>
                <w:sz w:val="28"/>
                <w:szCs w:val="28"/>
              </w:rPr>
            </m:ctrlPr>
          </m:sPrePr>
          <m:sub>
            <m:r>
              <m:rPr>
                <m:sty m:val="bi"/>
              </m:rPr>
              <w:rPr>
                <w:rFonts w:ascii="Cambria Math" w:hAnsi="Cambria Math" w:cs="Times New Roman"/>
                <w:sz w:val="28"/>
                <w:szCs w:val="28"/>
              </w:rPr>
              <m:t>13</m:t>
            </m:r>
          </m:sub>
          <m:sup>
            <m:r>
              <m:rPr>
                <m:sty m:val="bi"/>
              </m:rPr>
              <w:rPr>
                <w:rFonts w:ascii="Cambria Math" w:hAnsi="Cambria Math" w:cs="Times New Roman"/>
                <w:sz w:val="28"/>
                <w:szCs w:val="28"/>
              </w:rPr>
              <m:t>27</m:t>
            </m:r>
          </m:sup>
          <m:e>
            <m:r>
              <m:rPr>
                <m:sty m:val="bi"/>
              </m:rPr>
              <w:rPr>
                <w:rFonts w:ascii="Cambria Math" w:hAnsi="Cambria Math" w:cs="Times New Roman"/>
                <w:sz w:val="28"/>
                <w:szCs w:val="28"/>
              </w:rPr>
              <m:t>Al</m:t>
            </m:r>
          </m:e>
        </m:sPre>
      </m:oMath>
      <w:r w:rsidR="00AE053A" w:rsidRPr="007B6B8B">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 xml:space="preserve">⟶ </m:t>
        </m:r>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15</m:t>
            </m:r>
          </m:sub>
          <m:sup>
            <m:r>
              <m:rPr>
                <m:sty m:val="bi"/>
              </m:rPr>
              <w:rPr>
                <w:rFonts w:ascii="Cambria Math" w:eastAsiaTheme="minorEastAsia" w:hAnsi="Cambria Math" w:cs="Times New Roman"/>
                <w:sz w:val="28"/>
                <w:szCs w:val="28"/>
              </w:rPr>
              <m:t>30</m:t>
            </m:r>
          </m:sup>
          <m:e>
            <m:r>
              <m:rPr>
                <m:sty m:val="bi"/>
              </m:rPr>
              <w:rPr>
                <w:rFonts w:ascii="Cambria Math" w:eastAsiaTheme="minorEastAsia" w:hAnsi="Cambria Math" w:cs="Times New Roman"/>
                <w:sz w:val="28"/>
                <w:szCs w:val="28"/>
              </w:rPr>
              <m:t>P</m:t>
            </m:r>
          </m:e>
        </m:sPre>
        <m:r>
          <m:rPr>
            <m:sty m:val="bi"/>
          </m:rPr>
          <w:rPr>
            <w:rFonts w:ascii="Cambria Math" w:eastAsiaTheme="minorEastAsia" w:hAnsi="Cambria Math" w:cs="Times New Roman"/>
            <w:sz w:val="28"/>
            <w:szCs w:val="28"/>
          </w:rPr>
          <m:t xml:space="preserve"> +</m:t>
        </m:r>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0</m:t>
            </m:r>
          </m:sub>
          <m:sup>
            <m:r>
              <m:rPr>
                <m:sty m:val="bi"/>
              </m:rPr>
              <w:rPr>
                <w:rFonts w:ascii="Cambria Math" w:eastAsiaTheme="minorEastAsia" w:hAnsi="Cambria Math" w:cs="Times New Roman"/>
                <w:sz w:val="28"/>
                <w:szCs w:val="28"/>
              </w:rPr>
              <m:t>1</m:t>
            </m:r>
          </m:sup>
          <m:e>
            <m:r>
              <m:rPr>
                <m:sty m:val="bi"/>
              </m:rPr>
              <w:rPr>
                <w:rFonts w:ascii="Cambria Math" w:eastAsiaTheme="minorEastAsia" w:hAnsi="Cambria Math" w:cs="Times New Roman"/>
                <w:sz w:val="28"/>
                <w:szCs w:val="28"/>
              </w:rPr>
              <m:t>n</m:t>
            </m:r>
          </m:e>
        </m:sPre>
      </m:oMath>
      <w:r w:rsidR="00AE053A">
        <w:rPr>
          <w:rFonts w:ascii="Times New Roman" w:hAnsi="Times New Roman" w:cs="Times New Roman"/>
          <w:sz w:val="24"/>
          <w:szCs w:val="24"/>
        </w:rPr>
        <w:t xml:space="preserve">     pričom vznikajúce jadrá fosforu sa ďalej spontánne menili na jadrá kremíka za súčasnej emisie pozitrónov (a </w:t>
      </w:r>
      <w:proofErr w:type="spellStart"/>
      <w:r w:rsidR="00AE053A">
        <w:rPr>
          <w:rFonts w:ascii="Times New Roman" w:hAnsi="Times New Roman" w:cs="Times New Roman"/>
          <w:sz w:val="24"/>
          <w:szCs w:val="24"/>
        </w:rPr>
        <w:t>neutrín</w:t>
      </w:r>
      <w:proofErr w:type="spellEnd"/>
      <w:r w:rsidR="00AE053A">
        <w:rPr>
          <w:rFonts w:ascii="Times New Roman" w:hAnsi="Times New Roman" w:cs="Times New Roman"/>
          <w:sz w:val="24"/>
          <w:szCs w:val="24"/>
        </w:rPr>
        <w:t>):</w:t>
      </w:r>
      <w:r w:rsidR="00B16E16">
        <w:rPr>
          <w:rFonts w:ascii="Times New Roman" w:hAnsi="Times New Roman" w:cs="Times New Roman"/>
          <w:sz w:val="24"/>
          <w:szCs w:val="24"/>
        </w:rPr>
        <w:t xml:space="preserve">    </w:t>
      </w:r>
      <w:r w:rsidR="00AE053A" w:rsidRPr="00B16E16">
        <w:rPr>
          <w:rFonts w:ascii="Times New Roman" w:hAnsi="Times New Roman" w:cs="Times New Roman"/>
          <w:b/>
          <w:sz w:val="28"/>
          <w:szCs w:val="28"/>
        </w:rPr>
        <w:t xml:space="preserve"> </w:t>
      </w:r>
      <m:oMath>
        <m:sPre>
          <m:sPrePr>
            <m:ctrlPr>
              <w:rPr>
                <w:rFonts w:ascii="Cambria Math" w:hAnsi="Cambria Math" w:cs="Times New Roman"/>
                <w:b/>
                <w:i/>
                <w:sz w:val="28"/>
                <w:szCs w:val="28"/>
              </w:rPr>
            </m:ctrlPr>
          </m:sPrePr>
          <m:sub>
            <m:r>
              <m:rPr>
                <m:sty m:val="bi"/>
              </m:rPr>
              <w:rPr>
                <w:rFonts w:ascii="Cambria Math" w:hAnsi="Cambria Math" w:cs="Times New Roman"/>
                <w:sz w:val="28"/>
                <w:szCs w:val="28"/>
              </w:rPr>
              <m:t>15</m:t>
            </m:r>
          </m:sub>
          <m:sup>
            <m:r>
              <m:rPr>
                <m:sty m:val="bi"/>
              </m:rPr>
              <w:rPr>
                <w:rFonts w:ascii="Cambria Math" w:hAnsi="Cambria Math" w:cs="Times New Roman"/>
                <w:sz w:val="28"/>
                <w:szCs w:val="28"/>
              </w:rPr>
              <m:t>30</m:t>
            </m:r>
          </m:sup>
          <m:e>
            <m:r>
              <m:rPr>
                <m:sty m:val="bi"/>
              </m:rPr>
              <w:rPr>
                <w:rFonts w:ascii="Cambria Math" w:hAnsi="Cambria Math" w:cs="Times New Roman"/>
                <w:sz w:val="28"/>
                <w:szCs w:val="28"/>
              </w:rPr>
              <m:t>P</m:t>
            </m:r>
          </m:e>
        </m:sPre>
        <m:r>
          <m:rPr>
            <m:sty m:val="bi"/>
          </m:rPr>
          <w:rPr>
            <w:rFonts w:ascii="Cambria Math" w:hAnsi="Cambria Math" w:cs="Times New Roman"/>
            <w:sz w:val="28"/>
            <w:szCs w:val="28"/>
          </w:rPr>
          <m:t xml:space="preserve">⟶ </m:t>
        </m:r>
        <m:sPre>
          <m:sPrePr>
            <m:ctrlPr>
              <w:rPr>
                <w:rFonts w:ascii="Cambria Math" w:hAnsi="Cambria Math" w:cs="Times New Roman"/>
                <w:b/>
                <w:i/>
                <w:sz w:val="28"/>
                <w:szCs w:val="28"/>
              </w:rPr>
            </m:ctrlPr>
          </m:sPrePr>
          <m:sub>
            <m:r>
              <m:rPr>
                <m:sty m:val="bi"/>
              </m:rPr>
              <w:rPr>
                <w:rFonts w:ascii="Cambria Math" w:hAnsi="Cambria Math" w:cs="Times New Roman"/>
                <w:sz w:val="28"/>
                <w:szCs w:val="28"/>
              </w:rPr>
              <m:t>14</m:t>
            </m:r>
          </m:sub>
          <m:sup>
            <m:r>
              <m:rPr>
                <m:sty m:val="bi"/>
              </m:rPr>
              <w:rPr>
                <w:rFonts w:ascii="Cambria Math" w:hAnsi="Cambria Math" w:cs="Times New Roman"/>
                <w:sz w:val="28"/>
                <w:szCs w:val="28"/>
              </w:rPr>
              <m:t>30</m:t>
            </m:r>
          </m:sup>
          <m:e>
            <m:r>
              <m:rPr>
                <m:sty m:val="bi"/>
              </m:rPr>
              <w:rPr>
                <w:rFonts w:ascii="Cambria Math" w:hAnsi="Cambria Math" w:cs="Times New Roman"/>
                <w:sz w:val="28"/>
                <w:szCs w:val="28"/>
              </w:rPr>
              <m:t>Si</m:t>
            </m:r>
          </m:e>
        </m:sPre>
        <m:r>
          <m:rPr>
            <m:sty m:val="bi"/>
          </m:rPr>
          <w:rPr>
            <w:rFonts w:ascii="Cambria Math" w:hAnsi="Cambria Math" w:cs="Times New Roman"/>
            <w:sz w:val="28"/>
            <w:szCs w:val="28"/>
          </w:rPr>
          <m:t xml:space="preserve">+ </m:t>
        </m:r>
        <m:sPre>
          <m:sPrePr>
            <m:ctrlPr>
              <w:rPr>
                <w:rFonts w:ascii="Cambria Math" w:hAnsi="Cambria Math" w:cs="Times New Roman"/>
                <w:b/>
                <w:i/>
                <w:sz w:val="28"/>
                <w:szCs w:val="28"/>
              </w:rPr>
            </m:ctrlPr>
          </m:sPrePr>
          <m:sub>
            <m:r>
              <m:rPr>
                <m:sty m:val="bi"/>
              </m:rPr>
              <w:rPr>
                <w:rFonts w:ascii="Cambria Math" w:hAnsi="Cambria Math" w:cs="Times New Roman"/>
                <w:sz w:val="28"/>
                <w:szCs w:val="28"/>
              </w:rPr>
              <m:t>1</m:t>
            </m:r>
          </m:sub>
          <m:sup>
            <m:r>
              <m:rPr>
                <m:sty m:val="bi"/>
              </m:rPr>
              <w:rPr>
                <w:rFonts w:ascii="Cambria Math" w:hAnsi="Cambria Math" w:cs="Times New Roman"/>
                <w:sz w:val="28"/>
                <w:szCs w:val="28"/>
              </w:rPr>
              <m:t>0</m:t>
            </m:r>
          </m:sup>
          <m:e>
            <m:r>
              <m:rPr>
                <m:sty m:val="bi"/>
              </m:rPr>
              <w:rPr>
                <w:rFonts w:ascii="Cambria Math" w:hAnsi="Cambria Math" w:cs="Times New Roman"/>
                <w:sz w:val="28"/>
                <w:szCs w:val="28"/>
              </w:rPr>
              <m:t>e</m:t>
            </m:r>
          </m:e>
        </m:sPre>
      </m:oMath>
      <w:r w:rsidR="00AE053A" w:rsidRPr="00B16E16">
        <w:rPr>
          <w:rFonts w:ascii="Times New Roman" w:eastAsiaTheme="minorEastAsia" w:hAnsi="Times New Roman" w:cs="Times New Roman"/>
          <w:b/>
          <w:sz w:val="28"/>
          <w:szCs w:val="28"/>
        </w:rPr>
        <w:t xml:space="preserve"> </w:t>
      </w:r>
      <w:r w:rsidR="00B16E16">
        <w:rPr>
          <w:rFonts w:ascii="Times New Roman" w:eastAsiaTheme="minorEastAsia" w:hAnsi="Times New Roman" w:cs="Times New Roman"/>
          <w:b/>
          <w:sz w:val="28"/>
          <w:szCs w:val="28"/>
        </w:rPr>
        <w:t xml:space="preserve">    </w:t>
      </w:r>
      <w:r w:rsidR="00AE053A" w:rsidRPr="00B16E16">
        <w:rPr>
          <w:rFonts w:ascii="Times New Roman" w:hAnsi="Times New Roman" w:cs="Times New Roman"/>
          <w:b/>
          <w:sz w:val="28"/>
          <w:szCs w:val="28"/>
        </w:rPr>
        <w:t xml:space="preserve"> </w:t>
      </w:r>
      <w:r w:rsidR="004477CE" w:rsidRPr="007E35DD">
        <w:rPr>
          <w:rFonts w:ascii="Times New Roman" w:hAnsi="Times New Roman" w:cs="Times New Roman"/>
          <w:sz w:val="24"/>
          <w:szCs w:val="24"/>
        </w:rPr>
        <w:t>[</w:t>
      </w:r>
      <w:r w:rsidR="004477CE">
        <w:rPr>
          <w:rFonts w:ascii="Times New Roman" w:hAnsi="Times New Roman" w:cs="Times New Roman"/>
          <w:sz w:val="24"/>
          <w:szCs w:val="24"/>
        </w:rPr>
        <w:t>2</w:t>
      </w:r>
      <w:r w:rsidR="004477CE" w:rsidRPr="007E35DD">
        <w:rPr>
          <w:rFonts w:ascii="Times New Roman" w:hAnsi="Times New Roman" w:cs="Times New Roman"/>
          <w:sz w:val="24"/>
          <w:szCs w:val="24"/>
        </w:rPr>
        <w:t>]</w:t>
      </w:r>
      <w:r w:rsidR="004477CE">
        <w:rPr>
          <w:rFonts w:ascii="Times New Roman" w:hAnsi="Times New Roman" w:cs="Times New Roman"/>
          <w:sz w:val="24"/>
          <w:szCs w:val="24"/>
        </w:rPr>
        <w:t xml:space="preserve"> </w:t>
      </w:r>
      <w:r w:rsidR="00353A36">
        <w:rPr>
          <w:rFonts w:ascii="Times New Roman" w:hAnsi="Times New Roman" w:cs="Times New Roman"/>
          <w:sz w:val="24"/>
          <w:szCs w:val="24"/>
        </w:rPr>
        <w:t xml:space="preserve"> </w:t>
      </w:r>
    </w:p>
    <w:p w:rsidR="00620BCC" w:rsidRPr="00F16E4D" w:rsidRDefault="00620BCC" w:rsidP="00CB0E9A">
      <w:pPr>
        <w:spacing w:line="360" w:lineRule="auto"/>
        <w:rPr>
          <w:rFonts w:ascii="Times New Roman" w:hAnsi="Times New Roman" w:cs="Times New Roman"/>
          <w:b/>
          <w:sz w:val="24"/>
          <w:szCs w:val="24"/>
        </w:rPr>
      </w:pPr>
      <w:r w:rsidRPr="00F16E4D">
        <w:rPr>
          <w:rFonts w:ascii="Times New Roman" w:hAnsi="Times New Roman" w:cs="Times New Roman"/>
          <w:b/>
          <w:sz w:val="24"/>
          <w:szCs w:val="24"/>
        </w:rPr>
        <w:t>Rádioaktívna premena</w:t>
      </w:r>
    </w:p>
    <w:p w:rsidR="00620BCC" w:rsidRDefault="00620BCC" w:rsidP="008107AB">
      <w:pPr>
        <w:spacing w:line="360" w:lineRule="auto"/>
        <w:rPr>
          <w:rFonts w:ascii="Times New Roman" w:hAnsi="Times New Roman" w:cs="Times New Roman"/>
          <w:sz w:val="24"/>
          <w:szCs w:val="24"/>
        </w:rPr>
      </w:pPr>
      <w:r>
        <w:rPr>
          <w:rFonts w:ascii="Times New Roman" w:hAnsi="Times New Roman" w:cs="Times New Roman"/>
          <w:sz w:val="24"/>
          <w:szCs w:val="24"/>
        </w:rPr>
        <w:t xml:space="preserve">Rádioaktívne prvky sa vyžarovaním rádioaktívneho žiarenia menia na prvky iné a pri tejto premene sa uvoľňuje energia vo forme tepla. </w:t>
      </w:r>
      <w:r w:rsidR="002F650D">
        <w:rPr>
          <w:rFonts w:ascii="Times New Roman" w:hAnsi="Times New Roman" w:cs="Times New Roman"/>
          <w:sz w:val="24"/>
          <w:szCs w:val="24"/>
        </w:rPr>
        <w:t xml:space="preserve">Pri premene sa vyžaruje žiarenie α alebo β, nikdy však obe naraz. Žiarenie γ tieto druhy žiarenia často sprevádza. Procesy, ktoré prebiehajú v atómovom jadre, môžeme často charakterizovať iba určitou pravdepodobnosťou. Prejavuje sa to napríklad pri zákonoch rádioaktívneho rozpadu. </w:t>
      </w:r>
      <w:r w:rsidR="008107AB" w:rsidRPr="007E35DD">
        <w:rPr>
          <w:rFonts w:ascii="Times New Roman" w:hAnsi="Times New Roman" w:cs="Times New Roman"/>
          <w:sz w:val="24"/>
          <w:szCs w:val="24"/>
        </w:rPr>
        <w:t>[</w:t>
      </w:r>
      <w:r w:rsidR="008107AB">
        <w:rPr>
          <w:rFonts w:ascii="Times New Roman" w:hAnsi="Times New Roman" w:cs="Times New Roman"/>
          <w:sz w:val="24"/>
          <w:szCs w:val="24"/>
        </w:rPr>
        <w:t>2</w:t>
      </w:r>
      <w:r w:rsidR="008107AB" w:rsidRPr="007E35DD">
        <w:rPr>
          <w:rFonts w:ascii="Times New Roman" w:hAnsi="Times New Roman" w:cs="Times New Roman"/>
          <w:sz w:val="24"/>
          <w:szCs w:val="24"/>
        </w:rPr>
        <w:t>]</w:t>
      </w:r>
    </w:p>
    <w:p w:rsidR="001F3306" w:rsidRPr="001F3306" w:rsidRDefault="001F3306" w:rsidP="001F3306">
      <w:pPr>
        <w:spacing w:line="360" w:lineRule="auto"/>
        <w:rPr>
          <w:rFonts w:ascii="Times New Roman" w:hAnsi="Times New Roman" w:cs="Times New Roman"/>
          <w:sz w:val="24"/>
          <w:szCs w:val="24"/>
        </w:rPr>
      </w:pPr>
      <w:r w:rsidRPr="001F3306">
        <w:rPr>
          <w:rFonts w:ascii="Times New Roman" w:hAnsi="Times New Roman" w:cs="Times New Roman"/>
          <w:sz w:val="24"/>
          <w:szCs w:val="24"/>
        </w:rPr>
        <w:t>Časový priebeh procesu samovoľnej premeny rádioaktívnych jadier vyjadruje exponenciálny vzťah</w:t>
      </w:r>
      <w:r>
        <w:rPr>
          <w:rFonts w:ascii="Times New Roman" w:hAnsi="Times New Roman" w:cs="Times New Roman"/>
          <w:sz w:val="24"/>
          <w:szCs w:val="24"/>
        </w:rPr>
        <w:t>,</w:t>
      </w:r>
      <w:r w:rsidRPr="001F3306">
        <w:rPr>
          <w:rFonts w:ascii="Times New Roman" w:hAnsi="Times New Roman" w:cs="Times New Roman"/>
          <w:sz w:val="24"/>
          <w:szCs w:val="24"/>
        </w:rPr>
        <w:t xml:space="preserve"> v ktorom </w:t>
      </w:r>
      <w:r w:rsidRPr="003C597B">
        <w:rPr>
          <w:rFonts w:ascii="Times New Roman" w:hAnsi="Times New Roman" w:cs="Times New Roman"/>
          <w:b/>
          <w:sz w:val="24"/>
          <w:szCs w:val="24"/>
        </w:rPr>
        <w:t>N</w:t>
      </w:r>
      <w:r w:rsidR="003C597B" w:rsidRPr="003C597B">
        <w:rPr>
          <w:rFonts w:ascii="Times New Roman" w:hAnsi="Times New Roman" w:cs="Times New Roman"/>
          <w:b/>
          <w:sz w:val="24"/>
          <w:szCs w:val="24"/>
          <w:vertAlign w:val="subscript"/>
        </w:rPr>
        <w:t>0</w:t>
      </w:r>
      <w:r w:rsidRPr="003C597B">
        <w:rPr>
          <w:rFonts w:ascii="Times New Roman" w:hAnsi="Times New Roman" w:cs="Times New Roman"/>
          <w:b/>
          <w:sz w:val="24"/>
          <w:szCs w:val="24"/>
        </w:rPr>
        <w:t xml:space="preserve"> je pôvodný počet rádioaktívnych atómov, N je počet rádioaktívnych atómov v čase t, t je čas a λ je konštanta úmernosti -</w:t>
      </w:r>
      <w:r w:rsidRPr="001F3306">
        <w:rPr>
          <w:rFonts w:ascii="Times New Roman" w:hAnsi="Times New Roman" w:cs="Times New Roman"/>
          <w:sz w:val="24"/>
          <w:szCs w:val="24"/>
        </w:rPr>
        <w:t xml:space="preserve"> </w:t>
      </w:r>
      <w:proofErr w:type="spellStart"/>
      <w:r w:rsidRPr="001F3306">
        <w:rPr>
          <w:rFonts w:ascii="Times New Roman" w:hAnsi="Times New Roman" w:cs="Times New Roman"/>
          <w:sz w:val="24"/>
          <w:szCs w:val="24"/>
        </w:rPr>
        <w:t>premenová</w:t>
      </w:r>
      <w:proofErr w:type="spellEnd"/>
      <w:r w:rsidRPr="001F3306">
        <w:rPr>
          <w:rFonts w:ascii="Times New Roman" w:hAnsi="Times New Roman" w:cs="Times New Roman"/>
          <w:sz w:val="24"/>
          <w:szCs w:val="24"/>
        </w:rPr>
        <w:t xml:space="preserve"> konštanta [s</w:t>
      </w:r>
      <w:r>
        <w:rPr>
          <w:rFonts w:ascii="Times New Roman" w:hAnsi="Times New Roman" w:cs="Times New Roman"/>
          <w:sz w:val="24"/>
          <w:szCs w:val="24"/>
          <w:vertAlign w:val="superscript"/>
        </w:rPr>
        <w:t>-1</w:t>
      </w:r>
      <w:r w:rsidRPr="001F3306">
        <w:rPr>
          <w:rFonts w:ascii="Times New Roman" w:hAnsi="Times New Roman" w:cs="Times New Roman"/>
          <w:sz w:val="24"/>
          <w:szCs w:val="24"/>
        </w:rPr>
        <w:t xml:space="preserve">].   </w:t>
      </w:r>
    </w:p>
    <w:p w:rsidR="001F3306" w:rsidRPr="00FA35E3" w:rsidRDefault="0005543B" w:rsidP="001F3306">
      <w:pPr>
        <w:spacing w:line="360" w:lineRule="auto"/>
        <w:rPr>
          <w:rFonts w:ascii="Times New Roman" w:hAnsi="Times New Roman" w:cs="Times New Roman"/>
          <w:b/>
          <w:sz w:val="28"/>
          <w:szCs w:val="28"/>
          <w:vertAlign w:val="superscript"/>
        </w:rPr>
      </w:pPr>
      <w:r w:rsidRPr="00FA35E3">
        <w:rPr>
          <w:rFonts w:ascii="Times New Roman" w:hAnsi="Times New Roman" w:cs="Times New Roman"/>
          <w:b/>
          <w:sz w:val="28"/>
          <w:szCs w:val="28"/>
        </w:rPr>
        <w:t>N</w:t>
      </w:r>
      <w:r w:rsidR="00B1616D" w:rsidRPr="00FA35E3">
        <w:rPr>
          <w:rFonts w:ascii="Times New Roman" w:hAnsi="Times New Roman" w:cs="Times New Roman"/>
          <w:b/>
          <w:sz w:val="28"/>
          <w:szCs w:val="28"/>
        </w:rPr>
        <w:t xml:space="preserve"> (t)</w:t>
      </w:r>
      <w:r w:rsidRPr="00FA35E3">
        <w:rPr>
          <w:rFonts w:ascii="Times New Roman" w:hAnsi="Times New Roman" w:cs="Times New Roman"/>
          <w:b/>
          <w:sz w:val="28"/>
          <w:szCs w:val="28"/>
        </w:rPr>
        <w:t xml:space="preserve"> = N</w:t>
      </w:r>
      <w:r w:rsidRPr="00FA35E3">
        <w:rPr>
          <w:rFonts w:ascii="Times New Roman" w:hAnsi="Times New Roman" w:cs="Times New Roman"/>
          <w:b/>
          <w:sz w:val="28"/>
          <w:szCs w:val="28"/>
          <w:vertAlign w:val="subscript"/>
        </w:rPr>
        <w:t>0</w:t>
      </w:r>
      <w:r w:rsidRPr="00FA35E3">
        <w:rPr>
          <w:rFonts w:ascii="Times New Roman" w:hAnsi="Times New Roman" w:cs="Times New Roman"/>
          <w:b/>
          <w:sz w:val="28"/>
          <w:szCs w:val="28"/>
        </w:rPr>
        <w:t xml:space="preserve"> · e</w:t>
      </w:r>
      <w:r w:rsidRPr="00FA35E3">
        <w:rPr>
          <w:rFonts w:ascii="Times New Roman" w:hAnsi="Times New Roman" w:cs="Times New Roman"/>
          <w:b/>
          <w:sz w:val="28"/>
          <w:szCs w:val="28"/>
          <w:vertAlign w:val="superscript"/>
        </w:rPr>
        <w:t>-</w:t>
      </w:r>
      <w:proofErr w:type="spellStart"/>
      <w:r w:rsidRPr="00FA35E3">
        <w:rPr>
          <w:rFonts w:ascii="Times New Roman" w:hAnsi="Times New Roman" w:cs="Times New Roman"/>
          <w:b/>
          <w:sz w:val="28"/>
          <w:szCs w:val="28"/>
          <w:vertAlign w:val="superscript"/>
        </w:rPr>
        <w:t>λt</w:t>
      </w:r>
      <w:proofErr w:type="spellEnd"/>
    </w:p>
    <w:p w:rsidR="001F3306" w:rsidRPr="005D2D12" w:rsidRDefault="001F3306" w:rsidP="001F3306">
      <w:pPr>
        <w:spacing w:line="360" w:lineRule="auto"/>
        <w:rPr>
          <w:rFonts w:ascii="Times New Roman" w:hAnsi="Times New Roman" w:cs="Times New Roman"/>
          <w:b/>
          <w:sz w:val="24"/>
          <w:szCs w:val="24"/>
          <w:vertAlign w:val="superscript"/>
        </w:rPr>
      </w:pPr>
      <w:r w:rsidRPr="001F3306">
        <w:rPr>
          <w:rFonts w:ascii="Times New Roman" w:hAnsi="Times New Roman" w:cs="Times New Roman"/>
          <w:sz w:val="24"/>
          <w:szCs w:val="24"/>
        </w:rPr>
        <w:t>Rádioaktívna premena má štatistický charakter. Nemožno určiť kedy sa rozpadne jedno vybrané jadro, ale l</w:t>
      </w:r>
      <w:r>
        <w:rPr>
          <w:rFonts w:ascii="Times New Roman" w:hAnsi="Times New Roman" w:cs="Times New Roman"/>
          <w:sz w:val="24"/>
          <w:szCs w:val="24"/>
        </w:rPr>
        <w:t>en pravdepodobnosť tohto javu</w:t>
      </w:r>
      <w:r w:rsidRPr="003C597B">
        <w:rPr>
          <w:rFonts w:ascii="Times New Roman" w:hAnsi="Times New Roman" w:cs="Times New Roman"/>
          <w:b/>
          <w:sz w:val="24"/>
          <w:szCs w:val="24"/>
        </w:rPr>
        <w:t>. Počet jadrových premien ktoré nastanú vo vzorke rádioaktívnej látky za časovú jednotku označujeme ako aktivita A. Jednotkou aktivity je becquerel (</w:t>
      </w:r>
      <w:proofErr w:type="spellStart"/>
      <w:r w:rsidRPr="003C597B">
        <w:rPr>
          <w:rFonts w:ascii="Times New Roman" w:hAnsi="Times New Roman" w:cs="Times New Roman"/>
          <w:b/>
          <w:sz w:val="24"/>
          <w:szCs w:val="24"/>
        </w:rPr>
        <w:t>Bq</w:t>
      </w:r>
      <w:proofErr w:type="spellEnd"/>
      <w:r w:rsidRPr="003C597B">
        <w:rPr>
          <w:rFonts w:ascii="Times New Roman" w:hAnsi="Times New Roman" w:cs="Times New Roman"/>
          <w:b/>
          <w:sz w:val="24"/>
          <w:szCs w:val="24"/>
        </w:rPr>
        <w:t>)</w:t>
      </w:r>
      <w:r w:rsidRPr="001F3306">
        <w:rPr>
          <w:rFonts w:ascii="Times New Roman" w:hAnsi="Times New Roman" w:cs="Times New Roman"/>
          <w:sz w:val="24"/>
          <w:szCs w:val="24"/>
        </w:rPr>
        <w:t>, ktorý zodpovedá je</w:t>
      </w:r>
      <w:r>
        <w:rPr>
          <w:rFonts w:ascii="Times New Roman" w:hAnsi="Times New Roman" w:cs="Times New Roman"/>
          <w:sz w:val="24"/>
          <w:szCs w:val="24"/>
        </w:rPr>
        <w:t>dnej premene za sekundu (</w:t>
      </w:r>
      <w:proofErr w:type="spellStart"/>
      <w:r>
        <w:rPr>
          <w:rFonts w:ascii="Times New Roman" w:hAnsi="Times New Roman" w:cs="Times New Roman"/>
          <w:sz w:val="24"/>
          <w:szCs w:val="24"/>
        </w:rPr>
        <w:t>Bq</w:t>
      </w:r>
      <w:proofErr w:type="spellEnd"/>
      <w:r>
        <w:rPr>
          <w:rFonts w:ascii="Times New Roman" w:hAnsi="Times New Roman" w:cs="Times New Roman"/>
          <w:sz w:val="24"/>
          <w:szCs w:val="24"/>
        </w:rPr>
        <w:t xml:space="preserve"> = s</w:t>
      </w:r>
      <w:r>
        <w:rPr>
          <w:rFonts w:ascii="Times New Roman" w:hAnsi="Times New Roman" w:cs="Times New Roman"/>
          <w:sz w:val="24"/>
          <w:szCs w:val="24"/>
          <w:vertAlign w:val="superscript"/>
        </w:rPr>
        <w:t>-1</w:t>
      </w:r>
      <w:r w:rsidRPr="001F3306">
        <w:rPr>
          <w:rFonts w:ascii="Times New Roman" w:hAnsi="Times New Roman" w:cs="Times New Roman"/>
          <w:sz w:val="24"/>
          <w:szCs w:val="24"/>
        </w:rPr>
        <w:t>). Aktivita žiariča s časom postupne klesá. Časový priebeh tohto procesu vyjadruje vzťah</w:t>
      </w:r>
      <w:r>
        <w:rPr>
          <w:rFonts w:ascii="Times New Roman" w:hAnsi="Times New Roman" w:cs="Times New Roman"/>
          <w:sz w:val="24"/>
          <w:szCs w:val="24"/>
        </w:rPr>
        <w:t>:</w:t>
      </w:r>
      <w:r w:rsidRPr="001F3306">
        <w:rPr>
          <w:rFonts w:ascii="Times New Roman" w:hAnsi="Times New Roman" w:cs="Times New Roman"/>
          <w:sz w:val="24"/>
          <w:szCs w:val="24"/>
        </w:rPr>
        <w:t xml:space="preserve"> </w:t>
      </w:r>
      <w:r w:rsidR="0005543B" w:rsidRPr="00FA35E3">
        <w:rPr>
          <w:rFonts w:ascii="Times New Roman" w:hAnsi="Times New Roman" w:cs="Times New Roman"/>
          <w:b/>
          <w:sz w:val="24"/>
          <w:szCs w:val="24"/>
        </w:rPr>
        <w:t>A</w:t>
      </w:r>
      <w:r w:rsidR="005D2D12" w:rsidRPr="00FA35E3">
        <w:rPr>
          <w:rFonts w:ascii="Times New Roman" w:hAnsi="Times New Roman" w:cs="Times New Roman"/>
          <w:b/>
          <w:sz w:val="24"/>
          <w:szCs w:val="24"/>
        </w:rPr>
        <w:t xml:space="preserve"> (t)</w:t>
      </w:r>
      <w:r w:rsidR="0005543B" w:rsidRPr="00FA35E3">
        <w:rPr>
          <w:rFonts w:ascii="Times New Roman" w:hAnsi="Times New Roman" w:cs="Times New Roman"/>
          <w:b/>
          <w:sz w:val="24"/>
          <w:szCs w:val="24"/>
        </w:rPr>
        <w:t xml:space="preserve"> = A</w:t>
      </w:r>
      <w:r w:rsidR="0005543B" w:rsidRPr="00FA35E3">
        <w:rPr>
          <w:rFonts w:ascii="Times New Roman" w:hAnsi="Times New Roman" w:cs="Times New Roman"/>
          <w:b/>
          <w:sz w:val="24"/>
          <w:szCs w:val="24"/>
          <w:vertAlign w:val="subscript"/>
        </w:rPr>
        <w:t>0</w:t>
      </w:r>
      <w:r w:rsidR="0005543B" w:rsidRPr="00FA35E3">
        <w:rPr>
          <w:rFonts w:ascii="Times New Roman" w:hAnsi="Times New Roman" w:cs="Times New Roman"/>
          <w:b/>
          <w:sz w:val="24"/>
          <w:szCs w:val="24"/>
        </w:rPr>
        <w:t>·e</w:t>
      </w:r>
      <w:r w:rsidR="0005543B" w:rsidRPr="00FA35E3">
        <w:rPr>
          <w:rFonts w:ascii="Times New Roman" w:hAnsi="Times New Roman" w:cs="Times New Roman"/>
          <w:b/>
          <w:sz w:val="24"/>
          <w:szCs w:val="24"/>
          <w:vertAlign w:val="superscript"/>
        </w:rPr>
        <w:t>-λt</w:t>
      </w:r>
    </w:p>
    <w:p w:rsidR="001F3306" w:rsidRDefault="001F3306" w:rsidP="001F3306">
      <w:pPr>
        <w:spacing w:line="360" w:lineRule="auto"/>
        <w:rPr>
          <w:rFonts w:ascii="Times New Roman" w:hAnsi="Times New Roman" w:cs="Times New Roman"/>
          <w:sz w:val="24"/>
          <w:szCs w:val="24"/>
        </w:rPr>
      </w:pPr>
      <w:r w:rsidRPr="001F3306">
        <w:rPr>
          <w:rFonts w:ascii="Times New Roman" w:hAnsi="Times New Roman" w:cs="Times New Roman"/>
          <w:sz w:val="24"/>
          <w:szCs w:val="24"/>
        </w:rPr>
        <w:t>k</w:t>
      </w:r>
      <w:r w:rsidR="00023793">
        <w:rPr>
          <w:rFonts w:ascii="Times New Roman" w:hAnsi="Times New Roman" w:cs="Times New Roman"/>
          <w:sz w:val="24"/>
          <w:szCs w:val="24"/>
        </w:rPr>
        <w:t xml:space="preserve">de: </w:t>
      </w:r>
      <w:r w:rsidR="00023793" w:rsidRPr="00023793">
        <w:rPr>
          <w:rFonts w:ascii="Times New Roman" w:hAnsi="Times New Roman" w:cs="Times New Roman"/>
          <w:b/>
          <w:sz w:val="24"/>
          <w:szCs w:val="24"/>
        </w:rPr>
        <w:t>A</w:t>
      </w:r>
      <w:r w:rsidR="00023793" w:rsidRPr="00023793">
        <w:rPr>
          <w:rFonts w:ascii="Times New Roman" w:hAnsi="Times New Roman" w:cs="Times New Roman"/>
          <w:b/>
          <w:sz w:val="24"/>
          <w:szCs w:val="24"/>
          <w:vertAlign w:val="subscript"/>
        </w:rPr>
        <w:t>0</w:t>
      </w:r>
      <w:r w:rsidRPr="00023793">
        <w:rPr>
          <w:rFonts w:ascii="Times New Roman" w:hAnsi="Times New Roman" w:cs="Times New Roman"/>
          <w:b/>
          <w:sz w:val="24"/>
          <w:szCs w:val="24"/>
        </w:rPr>
        <w:t xml:space="preserve">  je počiatočná aktivita žiariča a </w:t>
      </w:r>
      <w:proofErr w:type="spellStart"/>
      <w:r w:rsidRPr="00023793">
        <w:rPr>
          <w:rFonts w:ascii="Times New Roman" w:hAnsi="Times New Roman" w:cs="Times New Roman"/>
          <w:b/>
          <w:sz w:val="24"/>
          <w:szCs w:val="24"/>
        </w:rPr>
        <w:t>A</w:t>
      </w:r>
      <w:proofErr w:type="spellEnd"/>
      <w:r w:rsidRPr="00023793">
        <w:rPr>
          <w:rFonts w:ascii="Times New Roman" w:hAnsi="Times New Roman" w:cs="Times New Roman"/>
          <w:b/>
          <w:sz w:val="24"/>
          <w:szCs w:val="24"/>
        </w:rPr>
        <w:t xml:space="preserve"> je aktivita v čase t. </w:t>
      </w:r>
    </w:p>
    <w:p w:rsidR="00025557" w:rsidRPr="00025557" w:rsidRDefault="001F3306" w:rsidP="00943F32">
      <w:pPr>
        <w:spacing w:line="360" w:lineRule="auto"/>
        <w:rPr>
          <w:rFonts w:ascii="Times New Roman" w:hAnsi="Times New Roman" w:cs="Times New Roman"/>
          <w:sz w:val="24"/>
          <w:szCs w:val="24"/>
        </w:rPr>
      </w:pPr>
      <w:r w:rsidRPr="003C597B">
        <w:rPr>
          <w:rFonts w:ascii="Times New Roman" w:hAnsi="Times New Roman" w:cs="Times New Roman"/>
          <w:b/>
          <w:sz w:val="24"/>
          <w:szCs w:val="24"/>
        </w:rPr>
        <w:t>Počet rádioaktívnych jadier (a aktivita žiariča) sa zníži n</w:t>
      </w:r>
      <w:r w:rsidR="00943F32">
        <w:rPr>
          <w:rFonts w:ascii="Times New Roman" w:hAnsi="Times New Roman" w:cs="Times New Roman"/>
          <w:b/>
          <w:sz w:val="24"/>
          <w:szCs w:val="24"/>
        </w:rPr>
        <w:t xml:space="preserve">a polovicu vždy za rovnaký čas. </w:t>
      </w:r>
      <w:r w:rsidRPr="003C597B">
        <w:rPr>
          <w:rFonts w:ascii="Times New Roman" w:hAnsi="Times New Roman" w:cs="Times New Roman"/>
          <w:b/>
          <w:sz w:val="24"/>
          <w:szCs w:val="24"/>
        </w:rPr>
        <w:t xml:space="preserve">Tento čas za ktorý sa premení polovica prítomných rádioaktívnych jadier atómov </w:t>
      </w:r>
      <w:r w:rsidRPr="003C597B">
        <w:rPr>
          <w:rFonts w:ascii="Times New Roman" w:hAnsi="Times New Roman" w:cs="Times New Roman"/>
          <w:b/>
          <w:sz w:val="24"/>
          <w:szCs w:val="24"/>
        </w:rPr>
        <w:lastRenderedPageBreak/>
        <w:t>nazývame polčas premeny alebo polčas rozpadu a označujeme ho symbolom T</w:t>
      </w:r>
      <w:r w:rsidR="00C05E6F" w:rsidRPr="003C597B">
        <w:rPr>
          <w:rFonts w:ascii="Times New Roman" w:hAnsi="Times New Roman" w:cs="Times New Roman"/>
          <w:b/>
          <w:sz w:val="24"/>
          <w:szCs w:val="24"/>
          <w:vertAlign w:val="subscript"/>
        </w:rPr>
        <w:t>1/2</w:t>
      </w:r>
      <w:r w:rsidRPr="003C597B">
        <w:rPr>
          <w:rFonts w:ascii="Times New Roman" w:hAnsi="Times New Roman" w:cs="Times New Roman"/>
          <w:b/>
          <w:sz w:val="24"/>
          <w:szCs w:val="24"/>
        </w:rPr>
        <w:t xml:space="preserve">. </w:t>
      </w:r>
      <w:r w:rsidR="00C05E6F">
        <w:rPr>
          <w:rFonts w:ascii="Times New Roman" w:hAnsi="Times New Roman" w:cs="Times New Roman"/>
          <w:sz w:val="24"/>
          <w:szCs w:val="24"/>
        </w:rPr>
        <w:t xml:space="preserve">Tento parameter je špecifický pre každý rádioaktívny prvok. </w:t>
      </w:r>
      <w:r w:rsidRPr="001F3306">
        <w:rPr>
          <w:rFonts w:ascii="Times New Roman" w:hAnsi="Times New Roman" w:cs="Times New Roman"/>
          <w:sz w:val="24"/>
          <w:szCs w:val="24"/>
        </w:rPr>
        <w:t>Polčasy premeny</w:t>
      </w:r>
      <w:r>
        <w:rPr>
          <w:rFonts w:ascii="Times New Roman" w:hAnsi="Times New Roman" w:cs="Times New Roman"/>
          <w:sz w:val="24"/>
          <w:szCs w:val="24"/>
        </w:rPr>
        <w:t xml:space="preserve"> </w:t>
      </w:r>
      <w:r w:rsidRPr="001F3306">
        <w:rPr>
          <w:rFonts w:ascii="Times New Roman" w:hAnsi="Times New Roman" w:cs="Times New Roman"/>
          <w:sz w:val="24"/>
          <w:szCs w:val="24"/>
        </w:rPr>
        <w:t xml:space="preserve">rádionuklidov môžu mať hodnoty od zlomkov sekundy až po miliardy rokov. Napríklad polčasy rozpadu 212 Po,  14C a 232 </w:t>
      </w:r>
      <w:proofErr w:type="spellStart"/>
      <w:r w:rsidRPr="001F3306">
        <w:rPr>
          <w:rFonts w:ascii="Times New Roman" w:hAnsi="Times New Roman" w:cs="Times New Roman"/>
          <w:sz w:val="24"/>
          <w:szCs w:val="24"/>
        </w:rPr>
        <w:t>Th</w:t>
      </w:r>
      <w:proofErr w:type="spellEnd"/>
      <w:r w:rsidRPr="001F3306">
        <w:rPr>
          <w:rFonts w:ascii="Times New Roman" w:hAnsi="Times New Roman" w:cs="Times New Roman"/>
          <w:sz w:val="24"/>
          <w:szCs w:val="24"/>
        </w:rPr>
        <w:t xml:space="preserve">  sú 3.10-7 s, 5730 rokov a  1,4.1010 roka.</w:t>
      </w:r>
      <w:r w:rsidR="008107AB">
        <w:rPr>
          <w:rFonts w:ascii="Times New Roman" w:hAnsi="Times New Roman" w:cs="Times New Roman"/>
          <w:sz w:val="24"/>
          <w:szCs w:val="24"/>
        </w:rPr>
        <w:t xml:space="preserve">  </w:t>
      </w:r>
      <w:r w:rsidR="00C05E6F">
        <w:rPr>
          <w:rFonts w:ascii="Times New Roman" w:hAnsi="Times New Roman" w:cs="Times New Roman"/>
          <w:sz w:val="24"/>
          <w:szCs w:val="24"/>
        </w:rPr>
        <w:t xml:space="preserve"> </w:t>
      </w:r>
      <w:r w:rsidR="00B1616D" w:rsidRPr="007B6B8B">
        <w:rPr>
          <w:rFonts w:ascii="Times New Roman" w:hAnsi="Times New Roman" w:cs="Times New Roman"/>
          <w:b/>
          <w:sz w:val="28"/>
          <w:szCs w:val="28"/>
        </w:rPr>
        <w:t>T</w:t>
      </w:r>
      <w:r w:rsidR="00B1616D" w:rsidRPr="007B6B8B">
        <w:rPr>
          <w:rFonts w:ascii="Times New Roman" w:hAnsi="Times New Roman" w:cs="Times New Roman"/>
          <w:b/>
          <w:sz w:val="28"/>
          <w:szCs w:val="28"/>
          <w:vertAlign w:val="subscript"/>
        </w:rPr>
        <w:t>1/2</w:t>
      </w:r>
      <w:r w:rsidR="00B1616D" w:rsidRPr="007B6B8B">
        <w:rPr>
          <w:rFonts w:ascii="Times New Roman" w:hAnsi="Times New Roman" w:cs="Times New Roman"/>
          <w:b/>
          <w:sz w:val="28"/>
          <w:szCs w:val="28"/>
        </w:rPr>
        <w:t xml:space="preserve">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ln</m:t>
            </m:r>
            <m:r>
              <m:rPr>
                <m:sty m:val="bi"/>
              </m:rPr>
              <w:rPr>
                <w:rFonts w:ascii="Cambria Math" w:hAnsi="Cambria Math" w:cs="Times New Roman"/>
                <w:sz w:val="28"/>
                <w:szCs w:val="28"/>
              </w:rPr>
              <m:t>2</m:t>
            </m:r>
          </m:num>
          <m:den>
            <m:r>
              <m:rPr>
                <m:sty m:val="bi"/>
              </m:rPr>
              <w:rPr>
                <w:rFonts w:ascii="Cambria Math" w:hAnsi="Cambria Math" w:cs="Times New Roman"/>
                <w:sz w:val="28"/>
                <w:szCs w:val="28"/>
              </w:rPr>
              <m:t>λ</m:t>
            </m:r>
          </m:den>
        </m:f>
      </m:oMath>
      <w:r w:rsidR="008107AB">
        <w:rPr>
          <w:rFonts w:ascii="Times New Roman" w:eastAsiaTheme="minorEastAsia" w:hAnsi="Times New Roman" w:cs="Times New Roman"/>
          <w:b/>
          <w:sz w:val="28"/>
          <w:szCs w:val="28"/>
        </w:rPr>
        <w:t xml:space="preserve">      </w:t>
      </w:r>
      <w:r w:rsidR="008107AB" w:rsidRPr="007E35DD">
        <w:rPr>
          <w:rFonts w:ascii="Times New Roman" w:hAnsi="Times New Roman" w:cs="Times New Roman"/>
          <w:sz w:val="24"/>
          <w:szCs w:val="24"/>
        </w:rPr>
        <w:t>[</w:t>
      </w:r>
      <w:r w:rsidR="008107AB">
        <w:rPr>
          <w:rFonts w:ascii="Times New Roman" w:hAnsi="Times New Roman" w:cs="Times New Roman"/>
          <w:sz w:val="24"/>
          <w:szCs w:val="24"/>
        </w:rPr>
        <w:t>1</w:t>
      </w:r>
      <w:r w:rsidR="008107AB" w:rsidRPr="007E35DD">
        <w:rPr>
          <w:rFonts w:ascii="Times New Roman" w:hAnsi="Times New Roman" w:cs="Times New Roman"/>
          <w:sz w:val="24"/>
          <w:szCs w:val="24"/>
        </w:rPr>
        <w:t>]</w:t>
      </w:r>
      <w:r w:rsidR="003B4255">
        <w:rPr>
          <w:rFonts w:ascii="Times New Roman" w:hAnsi="Times New Roman" w:cs="Times New Roman"/>
          <w:noProof/>
          <w:sz w:val="24"/>
          <w:szCs w:val="24"/>
          <w:lang w:eastAsia="sk-SK"/>
        </w:rPr>
        <w:drawing>
          <wp:inline distT="0" distB="0" distL="0" distR="0">
            <wp:extent cx="4312920" cy="4548499"/>
            <wp:effectExtent l="0" t="0" r="0" b="508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čas.png"/>
                    <pic:cNvPicPr/>
                  </pic:nvPicPr>
                  <pic:blipFill>
                    <a:blip r:embed="rId5">
                      <a:extLst>
                        <a:ext uri="{28A0092B-C50C-407E-A947-70E740481C1C}">
                          <a14:useLocalDpi xmlns:a14="http://schemas.microsoft.com/office/drawing/2010/main" val="0"/>
                        </a:ext>
                      </a:extLst>
                    </a:blip>
                    <a:stretch>
                      <a:fillRect/>
                    </a:stretch>
                  </pic:blipFill>
                  <pic:spPr>
                    <a:xfrm>
                      <a:off x="0" y="0"/>
                      <a:ext cx="4327580" cy="4563960"/>
                    </a:xfrm>
                    <a:prstGeom prst="rect">
                      <a:avLst/>
                    </a:prstGeom>
                  </pic:spPr>
                </pic:pic>
              </a:graphicData>
            </a:graphic>
          </wp:inline>
        </w:drawing>
      </w:r>
    </w:p>
    <w:p w:rsidR="000E39E3" w:rsidRDefault="00025557" w:rsidP="002E156D">
      <w:pPr>
        <w:spacing w:line="360" w:lineRule="auto"/>
        <w:jc w:val="center"/>
        <w:rPr>
          <w:rFonts w:ascii="Times New Roman" w:hAnsi="Times New Roman" w:cs="Times New Roman"/>
          <w:sz w:val="24"/>
          <w:szCs w:val="24"/>
        </w:rPr>
      </w:pPr>
      <w:r w:rsidRPr="00025557">
        <w:rPr>
          <w:rFonts w:ascii="Times New Roman" w:hAnsi="Times New Roman" w:cs="Times New Roman"/>
          <w:sz w:val="24"/>
          <w:szCs w:val="24"/>
        </w:rPr>
        <w:t>Obr. Znižovanie počtu rádioaktívnych jadier (N) v závislosti na čase (t).</w:t>
      </w:r>
    </w:p>
    <w:p w:rsidR="00C11240" w:rsidRPr="00C11240" w:rsidRDefault="00AF43B0" w:rsidP="00AF43B0">
      <w:pPr>
        <w:spacing w:line="360" w:lineRule="auto"/>
      </w:pPr>
      <w:r w:rsidRPr="00AF43B0">
        <w:rPr>
          <w:rFonts w:ascii="Times New Roman" w:hAnsi="Times New Roman" w:cs="Times New Roman"/>
          <w:sz w:val="24"/>
          <w:szCs w:val="24"/>
        </w:rPr>
        <w:t xml:space="preserve">Reakcie, pri ktorých sa mení počet protónov a neutrónov v jadre </w:t>
      </w:r>
      <w:proofErr w:type="spellStart"/>
      <w:r w:rsidRPr="00AF43B0">
        <w:rPr>
          <w:rFonts w:ascii="Times New Roman" w:hAnsi="Times New Roman" w:cs="Times New Roman"/>
          <w:sz w:val="24"/>
          <w:szCs w:val="24"/>
        </w:rPr>
        <w:t>nuklidu</w:t>
      </w:r>
      <w:proofErr w:type="spellEnd"/>
      <w:r w:rsidRPr="00AF43B0">
        <w:rPr>
          <w:rFonts w:ascii="Times New Roman" w:hAnsi="Times New Roman" w:cs="Times New Roman"/>
          <w:sz w:val="24"/>
          <w:szCs w:val="24"/>
        </w:rPr>
        <w:t xml:space="preserve"> označujeme ako jadrové reakcie. Jadrová reakcia prebieha napríklad vtedy, ak  odstreľujeme jadrá atómov α-časticami, protónmi alebo neutrónmi s veľkou energiou. Zdrojom týchto elementárnych častíc môžu byť rádioaktívne žiariče alebo urýchľovače častíc. V ožarovaných materiáloch sa pôvodné jadrá môžu zmeniť na iné a tak môžu vznikať nové </w:t>
      </w:r>
      <w:proofErr w:type="spellStart"/>
      <w:r w:rsidRPr="00AF43B0">
        <w:rPr>
          <w:rFonts w:ascii="Times New Roman" w:hAnsi="Times New Roman" w:cs="Times New Roman"/>
          <w:sz w:val="24"/>
          <w:szCs w:val="24"/>
        </w:rPr>
        <w:t>nuklidy</w:t>
      </w:r>
      <w:proofErr w:type="spellEnd"/>
      <w:r w:rsidRPr="00AF43B0">
        <w:rPr>
          <w:rFonts w:ascii="Times New Roman" w:hAnsi="Times New Roman" w:cs="Times New Roman"/>
          <w:sz w:val="24"/>
          <w:szCs w:val="24"/>
        </w:rPr>
        <w:t xml:space="preserve">. V prípade, ak vzniknuté </w:t>
      </w:r>
      <w:proofErr w:type="spellStart"/>
      <w:r w:rsidRPr="00AF43B0">
        <w:rPr>
          <w:rFonts w:ascii="Times New Roman" w:hAnsi="Times New Roman" w:cs="Times New Roman"/>
          <w:sz w:val="24"/>
          <w:szCs w:val="24"/>
        </w:rPr>
        <w:t>nuklidy</w:t>
      </w:r>
      <w:proofErr w:type="spellEnd"/>
      <w:r w:rsidRPr="00AF43B0">
        <w:rPr>
          <w:rFonts w:ascii="Times New Roman" w:hAnsi="Times New Roman" w:cs="Times New Roman"/>
          <w:sz w:val="24"/>
          <w:szCs w:val="24"/>
        </w:rPr>
        <w:t xml:space="preserve"> sú rádioaktívne, ožiarenie materiálov vedie k zvýšeniu ich rádioaktivity. </w:t>
      </w:r>
      <w:r w:rsidR="009B6F92">
        <w:rPr>
          <w:rFonts w:ascii="Times New Roman" w:hAnsi="Times New Roman" w:cs="Times New Roman"/>
          <w:sz w:val="24"/>
          <w:szCs w:val="24"/>
        </w:rPr>
        <w:t xml:space="preserve">Voľné neutróny boli prvýkrát získané v roku 1932 anglickým fyzikom Jamesom </w:t>
      </w:r>
      <w:proofErr w:type="spellStart"/>
      <w:r w:rsidR="009B6F92">
        <w:rPr>
          <w:rFonts w:ascii="Times New Roman" w:hAnsi="Times New Roman" w:cs="Times New Roman"/>
          <w:sz w:val="24"/>
          <w:szCs w:val="24"/>
        </w:rPr>
        <w:t>Chadwickom</w:t>
      </w:r>
      <w:proofErr w:type="spellEnd"/>
      <w:r w:rsidR="009B6F92">
        <w:rPr>
          <w:rFonts w:ascii="Times New Roman" w:hAnsi="Times New Roman" w:cs="Times New Roman"/>
          <w:sz w:val="24"/>
          <w:szCs w:val="24"/>
        </w:rPr>
        <w:t xml:space="preserve"> pri reakcii berýlia s časticami α.</w:t>
      </w:r>
      <w:r w:rsidR="00C11240" w:rsidRPr="007B6B8B">
        <w:rPr>
          <w:rFonts w:ascii="Times New Roman" w:hAnsi="Times New Roman" w:cs="Times New Roman"/>
          <w:sz w:val="28"/>
          <w:szCs w:val="28"/>
        </w:rPr>
        <w:t xml:space="preserve">    </w:t>
      </w:r>
      <m:oMath>
        <m:sPre>
          <m:sPrePr>
            <m:ctrlPr>
              <w:rPr>
                <w:rFonts w:ascii="Cambria Math" w:hAnsi="Cambria Math" w:cs="Times New Roman"/>
                <w:b/>
                <w:i/>
                <w:sz w:val="28"/>
                <w:szCs w:val="28"/>
              </w:rPr>
            </m:ctrlPr>
          </m:sPrePr>
          <m:sub>
            <m:r>
              <m:rPr>
                <m:sty m:val="bi"/>
              </m:rPr>
              <w:rPr>
                <w:rFonts w:ascii="Cambria Math" w:hAnsi="Cambria Math" w:cs="Times New Roman"/>
                <w:sz w:val="28"/>
                <w:szCs w:val="28"/>
              </w:rPr>
              <m:t>4</m:t>
            </m:r>
          </m:sub>
          <m:sup>
            <m:r>
              <m:rPr>
                <m:sty m:val="bi"/>
              </m:rPr>
              <w:rPr>
                <w:rFonts w:ascii="Cambria Math" w:hAnsi="Cambria Math" w:cs="Times New Roman"/>
                <w:sz w:val="28"/>
                <w:szCs w:val="28"/>
              </w:rPr>
              <m:t>9</m:t>
            </m:r>
          </m:sup>
          <m:e>
            <m:r>
              <m:rPr>
                <m:sty m:val="bi"/>
              </m:rPr>
              <w:rPr>
                <w:rFonts w:ascii="Cambria Math" w:hAnsi="Cambria Math" w:cs="Times New Roman"/>
                <w:sz w:val="28"/>
                <w:szCs w:val="28"/>
              </w:rPr>
              <m:t>Be</m:t>
            </m:r>
          </m:e>
        </m:sPre>
      </m:oMath>
      <w:r w:rsidR="00C11240" w:rsidRPr="007B6B8B">
        <w:rPr>
          <w:rFonts w:ascii="Times New Roman" w:eastAsiaTheme="minorEastAsia" w:hAnsi="Times New Roman" w:cs="Times New Roman"/>
          <w:b/>
          <w:sz w:val="28"/>
          <w:szCs w:val="28"/>
        </w:rPr>
        <w:t xml:space="preserve"> +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2</m:t>
            </m:r>
          </m:sub>
          <m:sup>
            <m:r>
              <m:rPr>
                <m:sty m:val="bi"/>
              </m:rPr>
              <w:rPr>
                <w:rFonts w:ascii="Cambria Math" w:eastAsiaTheme="minorEastAsia" w:hAnsi="Cambria Math" w:cs="Times New Roman"/>
                <w:sz w:val="28"/>
                <w:szCs w:val="28"/>
              </w:rPr>
              <m:t>4</m:t>
            </m:r>
          </m:sup>
          <m:e>
            <m:r>
              <m:rPr>
                <m:sty m:val="bi"/>
              </m:rPr>
              <w:rPr>
                <w:rFonts w:ascii="Cambria Math" w:eastAsiaTheme="minorEastAsia" w:hAnsi="Cambria Math" w:cs="Times New Roman"/>
                <w:sz w:val="28"/>
                <w:szCs w:val="28"/>
              </w:rPr>
              <m:t>He</m:t>
            </m:r>
          </m:e>
        </m:sPre>
      </m:oMath>
      <w:r w:rsidR="00C11240" w:rsidRPr="007B6B8B">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m:t>
        </m:r>
      </m:oMath>
      <w:r w:rsidR="00C11240" w:rsidRPr="007B6B8B">
        <w:rPr>
          <w:rFonts w:ascii="Times New Roman" w:eastAsiaTheme="minorEastAsia" w:hAnsi="Times New Roman" w:cs="Times New Roman"/>
          <w:b/>
          <w:sz w:val="28"/>
          <w:szCs w:val="28"/>
        </w:rPr>
        <w:t xml:space="preserve">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6</m:t>
            </m:r>
          </m:sub>
          <m:sup>
            <m:r>
              <m:rPr>
                <m:sty m:val="bi"/>
              </m:rPr>
              <w:rPr>
                <w:rFonts w:ascii="Cambria Math" w:eastAsiaTheme="minorEastAsia" w:hAnsi="Cambria Math" w:cs="Times New Roman"/>
                <w:sz w:val="28"/>
                <w:szCs w:val="28"/>
              </w:rPr>
              <m:t>12</m:t>
            </m:r>
          </m:sup>
          <m:e>
            <m:r>
              <m:rPr>
                <m:sty m:val="bi"/>
              </m:rPr>
              <w:rPr>
                <w:rFonts w:ascii="Cambria Math" w:eastAsiaTheme="minorEastAsia" w:hAnsi="Cambria Math" w:cs="Times New Roman"/>
                <w:sz w:val="28"/>
                <w:szCs w:val="28"/>
              </w:rPr>
              <m:t>C</m:t>
            </m:r>
          </m:e>
        </m:sPre>
      </m:oMath>
      <w:r w:rsidR="005768E9" w:rsidRPr="007B6B8B">
        <w:rPr>
          <w:rFonts w:ascii="Times New Roman" w:eastAsiaTheme="minorEastAsia" w:hAnsi="Times New Roman" w:cs="Times New Roman"/>
          <w:b/>
          <w:sz w:val="28"/>
          <w:szCs w:val="28"/>
        </w:rPr>
        <w:t xml:space="preserve"> +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0</m:t>
            </m:r>
          </m:sub>
          <m:sup>
            <m:r>
              <m:rPr>
                <m:sty m:val="bi"/>
              </m:rPr>
              <w:rPr>
                <w:rFonts w:ascii="Cambria Math" w:eastAsiaTheme="minorEastAsia" w:hAnsi="Cambria Math" w:cs="Times New Roman"/>
                <w:sz w:val="28"/>
                <w:szCs w:val="28"/>
              </w:rPr>
              <m:t>1</m:t>
            </m:r>
          </m:sup>
          <m:e>
            <m:r>
              <m:rPr>
                <m:sty m:val="bi"/>
              </m:rPr>
              <w:rPr>
                <w:rFonts w:ascii="Cambria Math" w:eastAsiaTheme="minorEastAsia" w:hAnsi="Cambria Math" w:cs="Times New Roman"/>
                <w:sz w:val="28"/>
                <w:szCs w:val="28"/>
              </w:rPr>
              <m:t>n</m:t>
            </m:r>
          </m:e>
        </m:sPre>
      </m:oMath>
    </w:p>
    <w:p w:rsidR="00A2348F" w:rsidRDefault="00AF43B0" w:rsidP="00AF43B0">
      <w:pPr>
        <w:spacing w:line="360" w:lineRule="auto"/>
        <w:rPr>
          <w:rFonts w:ascii="Times New Roman" w:hAnsi="Times New Roman" w:cs="Times New Roman"/>
          <w:sz w:val="24"/>
          <w:szCs w:val="24"/>
        </w:rPr>
      </w:pPr>
      <w:r w:rsidRPr="00AF43B0">
        <w:rPr>
          <w:rFonts w:ascii="Times New Roman" w:hAnsi="Times New Roman" w:cs="Times New Roman"/>
          <w:sz w:val="24"/>
          <w:szCs w:val="24"/>
        </w:rPr>
        <w:lastRenderedPageBreak/>
        <w:t xml:space="preserve"> Dva typy jadrových reakcií sú zvlášť významné z hľadiska uvoľňovania energie. Prvou z nich je </w:t>
      </w:r>
      <w:proofErr w:type="spellStart"/>
      <w:r w:rsidRPr="00AF43B0">
        <w:rPr>
          <w:rFonts w:ascii="Times New Roman" w:hAnsi="Times New Roman" w:cs="Times New Roman"/>
          <w:sz w:val="24"/>
          <w:szCs w:val="24"/>
        </w:rPr>
        <w:t>termojadrová</w:t>
      </w:r>
      <w:proofErr w:type="spellEnd"/>
      <w:r w:rsidRPr="00AF43B0">
        <w:rPr>
          <w:rFonts w:ascii="Times New Roman" w:hAnsi="Times New Roman" w:cs="Times New Roman"/>
          <w:sz w:val="24"/>
          <w:szCs w:val="24"/>
        </w:rPr>
        <w:t xml:space="preserve"> (termonukleárna) syntéza pri ktorej sa spájajú ľahšie jadrá a vznikajú jadrá ťažšie. Takéto procesy prebiehajú napríklad na Slnku a iných hviezdach (zlučovanie jadier vodíka ), </w:t>
      </w:r>
      <w:r>
        <w:rPr>
          <w:rFonts w:ascii="Times New Roman" w:hAnsi="Times New Roman" w:cs="Times New Roman"/>
          <w:sz w:val="24"/>
          <w:szCs w:val="24"/>
        </w:rPr>
        <w:t>alebo pri výbuchu nukleárnych</w:t>
      </w:r>
      <w:r w:rsidRPr="00AF43B0">
        <w:rPr>
          <w:rFonts w:ascii="Times New Roman" w:hAnsi="Times New Roman" w:cs="Times New Roman"/>
          <w:sz w:val="24"/>
          <w:szCs w:val="24"/>
        </w:rPr>
        <w:t xml:space="preserve"> zbraní (vodíkovej bomby). </w:t>
      </w:r>
      <w:r w:rsidR="005768E9">
        <w:rPr>
          <w:rFonts w:ascii="Times New Roman" w:hAnsi="Times New Roman" w:cs="Times New Roman"/>
          <w:sz w:val="24"/>
          <w:szCs w:val="24"/>
        </w:rPr>
        <w:t>Deutérium D a </w:t>
      </w:r>
      <w:proofErr w:type="spellStart"/>
      <w:r w:rsidR="005768E9">
        <w:rPr>
          <w:rFonts w:ascii="Times New Roman" w:hAnsi="Times New Roman" w:cs="Times New Roman"/>
          <w:sz w:val="24"/>
          <w:szCs w:val="24"/>
        </w:rPr>
        <w:t>tritium</w:t>
      </w:r>
      <w:proofErr w:type="spellEnd"/>
      <w:r w:rsidR="005768E9">
        <w:rPr>
          <w:rFonts w:ascii="Times New Roman" w:hAnsi="Times New Roman" w:cs="Times New Roman"/>
          <w:sz w:val="24"/>
          <w:szCs w:val="24"/>
        </w:rPr>
        <w:t xml:space="preserve"> T sú izotopy vodíka. </w:t>
      </w:r>
      <w:r w:rsidRPr="00AF43B0">
        <w:rPr>
          <w:rFonts w:ascii="Times New Roman" w:hAnsi="Times New Roman" w:cs="Times New Roman"/>
          <w:sz w:val="24"/>
          <w:szCs w:val="24"/>
        </w:rPr>
        <w:t xml:space="preserve">Výbuch </w:t>
      </w:r>
      <w:r>
        <w:rPr>
          <w:rFonts w:ascii="Times New Roman" w:hAnsi="Times New Roman" w:cs="Times New Roman"/>
          <w:sz w:val="24"/>
          <w:szCs w:val="24"/>
        </w:rPr>
        <w:t>nukleárnych</w:t>
      </w:r>
      <w:r w:rsidRPr="00AF43B0">
        <w:rPr>
          <w:rFonts w:ascii="Times New Roman" w:hAnsi="Times New Roman" w:cs="Times New Roman"/>
          <w:sz w:val="24"/>
          <w:szCs w:val="24"/>
        </w:rPr>
        <w:t xml:space="preserve"> zbraní je dôsledkom reakcie pri ktorej sa spája jadro deutéria a </w:t>
      </w:r>
      <w:proofErr w:type="spellStart"/>
      <w:r w:rsidRPr="00AF43B0">
        <w:rPr>
          <w:rFonts w:ascii="Times New Roman" w:hAnsi="Times New Roman" w:cs="Times New Roman"/>
          <w:sz w:val="24"/>
          <w:szCs w:val="24"/>
        </w:rPr>
        <w:t>trícia</w:t>
      </w:r>
      <w:proofErr w:type="spellEnd"/>
      <w:r w:rsidRPr="00AF43B0">
        <w:rPr>
          <w:rFonts w:ascii="Times New Roman" w:hAnsi="Times New Roman" w:cs="Times New Roman"/>
          <w:sz w:val="24"/>
          <w:szCs w:val="24"/>
        </w:rPr>
        <w:t xml:space="preserve"> a vzniká hélium , protón a energia.</w:t>
      </w:r>
      <w:r w:rsidR="005768E9">
        <w:rPr>
          <w:rFonts w:ascii="Times New Roman" w:hAnsi="Times New Roman" w:cs="Times New Roman"/>
          <w:sz w:val="24"/>
          <w:szCs w:val="24"/>
        </w:rPr>
        <w:t xml:space="preserve">                                                </w:t>
      </w:r>
      <w:r w:rsidRPr="00AF43B0">
        <w:rPr>
          <w:rFonts w:ascii="Times New Roman" w:hAnsi="Times New Roman" w:cs="Times New Roman"/>
          <w:sz w:val="24"/>
          <w:szCs w:val="24"/>
        </w:rPr>
        <w:t xml:space="preserve"> </w:t>
      </w:r>
      <w:r w:rsidR="005768E9">
        <w:rPr>
          <w:rFonts w:ascii="Times New Roman" w:hAnsi="Times New Roman" w:cs="Times New Roman"/>
          <w:sz w:val="24"/>
          <w:szCs w:val="24"/>
        </w:rPr>
        <w:t xml:space="preserve"> </w:t>
      </w:r>
      <m:oMath>
        <m:sPre>
          <m:sPrePr>
            <m:ctrlPr>
              <w:rPr>
                <w:rFonts w:ascii="Cambria Math" w:hAnsi="Cambria Math" w:cs="Times New Roman"/>
                <w:b/>
                <w:i/>
                <w:sz w:val="28"/>
                <w:szCs w:val="28"/>
              </w:rPr>
            </m:ctrlPr>
          </m:sPrePr>
          <m:sub>
            <m:r>
              <m:rPr>
                <m:sty m:val="bi"/>
              </m:rPr>
              <w:rPr>
                <w:rFonts w:ascii="Cambria Math" w:hAnsi="Cambria Math" w:cs="Times New Roman"/>
                <w:sz w:val="28"/>
                <w:szCs w:val="28"/>
              </w:rPr>
              <m:t>1</m:t>
            </m:r>
          </m:sub>
          <m:sup>
            <m:r>
              <m:rPr>
                <m:sty m:val="bi"/>
              </m:rPr>
              <w:rPr>
                <w:rFonts w:ascii="Cambria Math" w:hAnsi="Cambria Math" w:cs="Times New Roman"/>
                <w:sz w:val="28"/>
                <w:szCs w:val="28"/>
              </w:rPr>
              <m:t>2</m:t>
            </m:r>
          </m:sup>
          <m:e>
            <m:r>
              <m:rPr>
                <m:sty m:val="bi"/>
              </m:rPr>
              <w:rPr>
                <w:rFonts w:ascii="Cambria Math" w:hAnsi="Cambria Math" w:cs="Times New Roman"/>
                <w:sz w:val="28"/>
                <w:szCs w:val="28"/>
              </w:rPr>
              <m:t>D</m:t>
            </m:r>
          </m:e>
        </m:sPre>
      </m:oMath>
      <w:r w:rsidR="005768E9" w:rsidRPr="007B6B8B">
        <w:rPr>
          <w:rFonts w:ascii="Times New Roman" w:eastAsiaTheme="minorEastAsia" w:hAnsi="Times New Roman" w:cs="Times New Roman"/>
          <w:b/>
          <w:sz w:val="28"/>
          <w:szCs w:val="28"/>
        </w:rPr>
        <w:t xml:space="preserve"> +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1</m:t>
            </m:r>
          </m:sub>
          <m:sup>
            <m:r>
              <m:rPr>
                <m:sty m:val="bi"/>
              </m:rPr>
              <w:rPr>
                <w:rFonts w:ascii="Cambria Math" w:eastAsiaTheme="minorEastAsia" w:hAnsi="Cambria Math" w:cs="Times New Roman"/>
                <w:sz w:val="28"/>
                <w:szCs w:val="28"/>
              </w:rPr>
              <m:t>3</m:t>
            </m:r>
          </m:sup>
          <m:e>
            <m:r>
              <m:rPr>
                <m:sty m:val="bi"/>
              </m:rPr>
              <w:rPr>
                <w:rFonts w:ascii="Cambria Math" w:eastAsiaTheme="minorEastAsia" w:hAnsi="Cambria Math" w:cs="Times New Roman"/>
                <w:sz w:val="28"/>
                <w:szCs w:val="28"/>
              </w:rPr>
              <m:t>T</m:t>
            </m:r>
          </m:e>
        </m:sPre>
      </m:oMath>
      <w:r w:rsidR="005768E9" w:rsidRPr="007B6B8B">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m:t>
        </m:r>
      </m:oMath>
      <w:r w:rsidR="005768E9" w:rsidRPr="007B6B8B">
        <w:rPr>
          <w:rFonts w:ascii="Times New Roman" w:eastAsiaTheme="minorEastAsia" w:hAnsi="Times New Roman" w:cs="Times New Roman"/>
          <w:b/>
          <w:sz w:val="28"/>
          <w:szCs w:val="28"/>
        </w:rPr>
        <w:t xml:space="preserve">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2</m:t>
            </m:r>
          </m:sub>
          <m:sup>
            <m:r>
              <m:rPr>
                <m:sty m:val="bi"/>
              </m:rPr>
              <w:rPr>
                <w:rFonts w:ascii="Cambria Math" w:eastAsiaTheme="minorEastAsia" w:hAnsi="Cambria Math" w:cs="Times New Roman"/>
                <w:sz w:val="28"/>
                <w:szCs w:val="28"/>
              </w:rPr>
              <m:t>4</m:t>
            </m:r>
          </m:sup>
          <m:e>
            <m:r>
              <m:rPr>
                <m:sty m:val="bi"/>
              </m:rPr>
              <w:rPr>
                <w:rFonts w:ascii="Cambria Math" w:eastAsiaTheme="minorEastAsia" w:hAnsi="Cambria Math" w:cs="Times New Roman"/>
                <w:sz w:val="28"/>
                <w:szCs w:val="28"/>
              </w:rPr>
              <m:t>He</m:t>
            </m:r>
          </m:e>
        </m:sPre>
      </m:oMath>
      <w:r w:rsidR="005768E9" w:rsidRPr="007B6B8B">
        <w:rPr>
          <w:rFonts w:ascii="Times New Roman" w:eastAsiaTheme="minorEastAsia" w:hAnsi="Times New Roman" w:cs="Times New Roman"/>
          <w:b/>
          <w:sz w:val="28"/>
          <w:szCs w:val="28"/>
        </w:rPr>
        <w:t xml:space="preserve"> +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0</m:t>
            </m:r>
          </m:sub>
          <m:sup>
            <m:r>
              <m:rPr>
                <m:sty m:val="bi"/>
              </m:rPr>
              <w:rPr>
                <w:rFonts w:ascii="Cambria Math" w:eastAsiaTheme="minorEastAsia" w:hAnsi="Cambria Math" w:cs="Times New Roman"/>
                <w:sz w:val="28"/>
                <w:szCs w:val="28"/>
              </w:rPr>
              <m:t>1</m:t>
            </m:r>
          </m:sup>
          <m:e>
            <m:r>
              <m:rPr>
                <m:sty m:val="bi"/>
              </m:rPr>
              <w:rPr>
                <w:rFonts w:ascii="Cambria Math" w:eastAsiaTheme="minorEastAsia" w:hAnsi="Cambria Math" w:cs="Times New Roman"/>
                <w:sz w:val="28"/>
                <w:szCs w:val="28"/>
              </w:rPr>
              <m:t>n</m:t>
            </m:r>
          </m:e>
        </m:sPre>
      </m:oMath>
      <w:r w:rsidR="005768E9" w:rsidRPr="007B6B8B">
        <w:rPr>
          <w:rFonts w:ascii="Times New Roman" w:eastAsiaTheme="minorEastAsia" w:hAnsi="Times New Roman" w:cs="Times New Roman"/>
          <w:b/>
          <w:sz w:val="28"/>
          <w:szCs w:val="28"/>
        </w:rPr>
        <w:t xml:space="preserve"> + 17,7 Mev</w:t>
      </w:r>
    </w:p>
    <w:p w:rsidR="00AF43B0" w:rsidRPr="00AF43B0" w:rsidRDefault="00AF43B0" w:rsidP="00AF43B0">
      <w:pPr>
        <w:spacing w:line="360" w:lineRule="auto"/>
        <w:rPr>
          <w:rFonts w:ascii="Times New Roman" w:hAnsi="Times New Roman" w:cs="Times New Roman"/>
          <w:sz w:val="24"/>
          <w:szCs w:val="24"/>
        </w:rPr>
      </w:pPr>
      <w:r w:rsidRPr="00AF43B0">
        <w:rPr>
          <w:rFonts w:ascii="Times New Roman" w:hAnsi="Times New Roman" w:cs="Times New Roman"/>
          <w:sz w:val="24"/>
          <w:szCs w:val="24"/>
        </w:rPr>
        <w:t xml:space="preserve">Ľahké jadrá sa môžu spájať len vtedy, ak prekonajú odpudivé elektrostatické sily a priblížia sa na jadrovú vzdialenosť. Potrebnú kinetickú energiu získajú napríklad po </w:t>
      </w:r>
      <w:r>
        <w:rPr>
          <w:rFonts w:ascii="Times New Roman" w:hAnsi="Times New Roman" w:cs="Times New Roman"/>
          <w:sz w:val="24"/>
          <w:szCs w:val="24"/>
        </w:rPr>
        <w:t>zohratí na veľmi vysokú teplotu</w:t>
      </w:r>
      <w:r w:rsidRPr="00AF43B0">
        <w:rPr>
          <w:rFonts w:ascii="Times New Roman" w:hAnsi="Times New Roman" w:cs="Times New Roman"/>
          <w:sz w:val="24"/>
          <w:szCs w:val="24"/>
        </w:rPr>
        <w:t xml:space="preserve">. V súčasnosti prebieha dlhodobý experimentálny výskum, ktorého cieľom je využiť riadenú </w:t>
      </w:r>
      <w:proofErr w:type="spellStart"/>
      <w:r w:rsidRPr="00AF43B0">
        <w:rPr>
          <w:rFonts w:ascii="Times New Roman" w:hAnsi="Times New Roman" w:cs="Times New Roman"/>
          <w:sz w:val="24"/>
          <w:szCs w:val="24"/>
        </w:rPr>
        <w:t>termojadrovú</w:t>
      </w:r>
      <w:proofErr w:type="spellEnd"/>
      <w:r w:rsidRPr="00AF43B0">
        <w:rPr>
          <w:rFonts w:ascii="Times New Roman" w:hAnsi="Times New Roman" w:cs="Times New Roman"/>
          <w:sz w:val="24"/>
          <w:szCs w:val="24"/>
        </w:rPr>
        <w:t xml:space="preserve"> syntézu na získavanie využiteľnej energie na Zemi. Problémom je zvládnutie extrémnych teplotných podmienok potrebných na kontrolovaný priebeh reakcie. </w:t>
      </w:r>
    </w:p>
    <w:p w:rsidR="00AF43B0" w:rsidRPr="00AF43B0" w:rsidRDefault="00AF43B0" w:rsidP="00AF43B0">
      <w:pPr>
        <w:spacing w:line="360" w:lineRule="auto"/>
        <w:rPr>
          <w:rFonts w:ascii="Times New Roman" w:hAnsi="Times New Roman" w:cs="Times New Roman"/>
          <w:sz w:val="24"/>
          <w:szCs w:val="24"/>
        </w:rPr>
      </w:pPr>
      <w:r w:rsidRPr="00AF43B0">
        <w:rPr>
          <w:rFonts w:ascii="Times New Roman" w:hAnsi="Times New Roman" w:cs="Times New Roman"/>
          <w:sz w:val="24"/>
          <w:szCs w:val="24"/>
        </w:rPr>
        <w:t>Druhá z jadrových reakcií spojených s uvoľňovaním energie nastáva vtedy, ak sa ťažšie jadrá delia na dve menšie jadrá s približne rovnakou hmotnosťou. Takýto druh reakcií nazývame štiepne reakcie. Štiepeniu podliehajú jadrá s veľkým počtom nukleónov ako sú napríklad jadrá uránu a plutónia. Štiepenie je obvykle zahájené absor</w:t>
      </w:r>
      <w:r>
        <w:rPr>
          <w:rFonts w:ascii="Times New Roman" w:hAnsi="Times New Roman" w:cs="Times New Roman"/>
          <w:sz w:val="24"/>
          <w:szCs w:val="24"/>
        </w:rPr>
        <w:t>p</w:t>
      </w:r>
      <w:r w:rsidRPr="00AF43B0">
        <w:rPr>
          <w:rFonts w:ascii="Times New Roman" w:hAnsi="Times New Roman" w:cs="Times New Roman"/>
          <w:sz w:val="24"/>
          <w:szCs w:val="24"/>
        </w:rPr>
        <w:t>ciou neutrónu s vhodnou, relatívne malou rýchlosťou. Spomalený neutrón tak môže rozštiepiť jadro uránu 235  napríklad na jadrá bária a</w:t>
      </w:r>
      <w:r w:rsidR="009B4EB4">
        <w:rPr>
          <w:rFonts w:ascii="Times New Roman" w:hAnsi="Times New Roman" w:cs="Times New Roman"/>
          <w:sz w:val="24"/>
          <w:szCs w:val="24"/>
        </w:rPr>
        <w:t> </w:t>
      </w:r>
      <w:r w:rsidRPr="00AF43B0">
        <w:rPr>
          <w:rFonts w:ascii="Times New Roman" w:hAnsi="Times New Roman" w:cs="Times New Roman"/>
          <w:sz w:val="24"/>
          <w:szCs w:val="24"/>
        </w:rPr>
        <w:t>kryptónu</w:t>
      </w:r>
      <w:r w:rsidR="009B4EB4">
        <w:rPr>
          <w:rFonts w:ascii="Times New Roman" w:hAnsi="Times New Roman" w:cs="Times New Roman"/>
          <w:sz w:val="24"/>
          <w:szCs w:val="24"/>
        </w:rPr>
        <w:t>.</w:t>
      </w:r>
      <w:r w:rsidRPr="009B4EB4">
        <w:rPr>
          <w:rFonts w:ascii="Times New Roman" w:hAnsi="Times New Roman" w:cs="Times New Roman"/>
          <w:b/>
          <w:sz w:val="28"/>
          <w:szCs w:val="28"/>
        </w:rPr>
        <w:t xml:space="preserve"> </w:t>
      </w:r>
      <m:oMath>
        <m:sPre>
          <m:sPrePr>
            <m:ctrlPr>
              <w:rPr>
                <w:rFonts w:ascii="Cambria Math" w:hAnsi="Cambria Math" w:cs="Times New Roman"/>
                <w:b/>
                <w:i/>
                <w:sz w:val="28"/>
                <w:szCs w:val="28"/>
              </w:rPr>
            </m:ctrlPr>
          </m:sPrePr>
          <m:sub>
            <m:r>
              <m:rPr>
                <m:sty m:val="bi"/>
              </m:rPr>
              <w:rPr>
                <w:rFonts w:ascii="Cambria Math" w:hAnsi="Cambria Math" w:cs="Times New Roman"/>
                <w:sz w:val="28"/>
                <w:szCs w:val="28"/>
              </w:rPr>
              <m:t>92</m:t>
            </m:r>
          </m:sub>
          <m:sup>
            <m:r>
              <m:rPr>
                <m:sty m:val="bi"/>
              </m:rPr>
              <w:rPr>
                <w:rFonts w:ascii="Cambria Math" w:hAnsi="Cambria Math" w:cs="Times New Roman"/>
                <w:sz w:val="28"/>
                <w:szCs w:val="28"/>
              </w:rPr>
              <m:t>235</m:t>
            </m:r>
          </m:sup>
          <m:e>
            <m:r>
              <m:rPr>
                <m:sty m:val="bi"/>
              </m:rPr>
              <w:rPr>
                <w:rFonts w:ascii="Cambria Math" w:hAnsi="Cambria Math" w:cs="Times New Roman"/>
                <w:sz w:val="28"/>
                <w:szCs w:val="28"/>
              </w:rPr>
              <m:t>U</m:t>
            </m:r>
          </m:e>
        </m:sPre>
      </m:oMath>
      <w:r w:rsidRPr="007B6B8B">
        <w:rPr>
          <w:rFonts w:ascii="Times New Roman" w:hAnsi="Times New Roman" w:cs="Times New Roman"/>
          <w:b/>
          <w:sz w:val="28"/>
          <w:szCs w:val="28"/>
        </w:rPr>
        <w:t xml:space="preserve"> </w:t>
      </w:r>
      <w:r w:rsidR="009B4EB4" w:rsidRPr="007B6B8B">
        <w:rPr>
          <w:rFonts w:ascii="Times New Roman" w:hAnsi="Times New Roman" w:cs="Times New Roman"/>
          <w:b/>
          <w:sz w:val="28"/>
          <w:szCs w:val="28"/>
        </w:rPr>
        <w:t xml:space="preserve">+ </w:t>
      </w:r>
      <m:oMath>
        <m:sPre>
          <m:sPrePr>
            <m:ctrlPr>
              <w:rPr>
                <w:rFonts w:ascii="Cambria Math" w:hAnsi="Cambria Math" w:cs="Times New Roman"/>
                <w:b/>
                <w:i/>
                <w:sz w:val="28"/>
                <w:szCs w:val="28"/>
              </w:rPr>
            </m:ctrlPr>
          </m:sPrePr>
          <m:sub>
            <m:r>
              <m:rPr>
                <m:sty m:val="bi"/>
              </m:rPr>
              <w:rPr>
                <w:rFonts w:ascii="Cambria Math" w:hAnsi="Cambria Math" w:cs="Times New Roman"/>
                <w:sz w:val="28"/>
                <w:szCs w:val="28"/>
              </w:rPr>
              <m:t>0</m:t>
            </m:r>
          </m:sub>
          <m:sup>
            <m:r>
              <m:rPr>
                <m:sty m:val="bi"/>
              </m:rPr>
              <w:rPr>
                <w:rFonts w:ascii="Cambria Math" w:hAnsi="Cambria Math" w:cs="Times New Roman"/>
                <w:sz w:val="28"/>
                <w:szCs w:val="28"/>
              </w:rPr>
              <m:t>1</m:t>
            </m:r>
          </m:sup>
          <m:e>
            <m:r>
              <m:rPr>
                <m:sty m:val="bi"/>
              </m:rPr>
              <w:rPr>
                <w:rFonts w:ascii="Cambria Math" w:hAnsi="Cambria Math" w:cs="Times New Roman"/>
                <w:sz w:val="28"/>
                <w:szCs w:val="28"/>
              </w:rPr>
              <m:t>n</m:t>
            </m:r>
          </m:e>
        </m:sPre>
      </m:oMath>
      <w:r w:rsidR="009B4EB4" w:rsidRPr="007B6B8B">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m:t>
        </m:r>
      </m:oMath>
      <w:r w:rsidR="009B4EB4" w:rsidRPr="007B6B8B">
        <w:rPr>
          <w:rFonts w:ascii="Times New Roman" w:eastAsiaTheme="minorEastAsia" w:hAnsi="Times New Roman" w:cs="Times New Roman"/>
          <w:b/>
          <w:sz w:val="28"/>
          <w:szCs w:val="28"/>
        </w:rPr>
        <w:t xml:space="preserve">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56</m:t>
            </m:r>
          </m:sub>
          <m:sup>
            <m:r>
              <m:rPr>
                <m:sty m:val="bi"/>
              </m:rPr>
              <w:rPr>
                <w:rFonts w:ascii="Cambria Math" w:eastAsiaTheme="minorEastAsia" w:hAnsi="Cambria Math" w:cs="Times New Roman"/>
                <w:sz w:val="28"/>
                <w:szCs w:val="28"/>
              </w:rPr>
              <m:t>144</m:t>
            </m:r>
          </m:sup>
          <m:e>
            <m:r>
              <m:rPr>
                <m:sty m:val="bi"/>
              </m:rPr>
              <w:rPr>
                <w:rFonts w:ascii="Cambria Math" w:eastAsiaTheme="minorEastAsia" w:hAnsi="Cambria Math" w:cs="Times New Roman"/>
                <w:sz w:val="28"/>
                <w:szCs w:val="28"/>
              </w:rPr>
              <m:t>Ba</m:t>
            </m:r>
          </m:e>
        </m:sPre>
      </m:oMath>
      <w:r w:rsidR="009B4EB4" w:rsidRPr="007B6B8B">
        <w:rPr>
          <w:rFonts w:ascii="Times New Roman" w:eastAsiaTheme="minorEastAsia" w:hAnsi="Times New Roman" w:cs="Times New Roman"/>
          <w:b/>
          <w:sz w:val="28"/>
          <w:szCs w:val="28"/>
        </w:rPr>
        <w:t xml:space="preserve"> +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36</m:t>
            </m:r>
          </m:sub>
          <m:sup>
            <m:r>
              <m:rPr>
                <m:sty m:val="bi"/>
              </m:rPr>
              <w:rPr>
                <w:rFonts w:ascii="Cambria Math" w:eastAsiaTheme="minorEastAsia" w:hAnsi="Cambria Math" w:cs="Times New Roman"/>
                <w:sz w:val="28"/>
                <w:szCs w:val="28"/>
              </w:rPr>
              <m:t>89</m:t>
            </m:r>
          </m:sup>
          <m:e>
            <m:r>
              <m:rPr>
                <m:sty m:val="bi"/>
              </m:rPr>
              <w:rPr>
                <w:rFonts w:ascii="Cambria Math" w:eastAsiaTheme="minorEastAsia" w:hAnsi="Cambria Math" w:cs="Times New Roman"/>
                <w:sz w:val="28"/>
                <w:szCs w:val="28"/>
              </w:rPr>
              <m:t>Kr</m:t>
            </m:r>
          </m:e>
        </m:sPre>
      </m:oMath>
      <w:r w:rsidR="009B4EB4" w:rsidRPr="007B6B8B">
        <w:rPr>
          <w:rFonts w:ascii="Times New Roman" w:eastAsiaTheme="minorEastAsia" w:hAnsi="Times New Roman" w:cs="Times New Roman"/>
          <w:b/>
          <w:sz w:val="28"/>
          <w:szCs w:val="28"/>
        </w:rPr>
        <w:t xml:space="preserve"> + 3 · </w:t>
      </w:r>
      <m:oMath>
        <m:sPre>
          <m:sPrePr>
            <m:ctrlPr>
              <w:rPr>
                <w:rFonts w:ascii="Cambria Math" w:eastAsiaTheme="minorEastAsia" w:hAnsi="Cambria Math" w:cs="Times New Roman"/>
                <w:b/>
                <w:i/>
                <w:sz w:val="28"/>
                <w:szCs w:val="28"/>
              </w:rPr>
            </m:ctrlPr>
          </m:sPrePr>
          <m:sub>
            <m:r>
              <m:rPr>
                <m:sty m:val="bi"/>
              </m:rPr>
              <w:rPr>
                <w:rFonts w:ascii="Cambria Math" w:eastAsiaTheme="minorEastAsia" w:hAnsi="Cambria Math" w:cs="Times New Roman"/>
                <w:sz w:val="28"/>
                <w:szCs w:val="28"/>
              </w:rPr>
              <m:t>0</m:t>
            </m:r>
          </m:sub>
          <m:sup>
            <m:r>
              <m:rPr>
                <m:sty m:val="bi"/>
              </m:rPr>
              <w:rPr>
                <w:rFonts w:ascii="Cambria Math" w:eastAsiaTheme="minorEastAsia" w:hAnsi="Cambria Math" w:cs="Times New Roman"/>
                <w:sz w:val="28"/>
                <w:szCs w:val="28"/>
              </w:rPr>
              <m:t>1</m:t>
            </m:r>
          </m:sup>
          <m:e>
            <m:r>
              <m:rPr>
                <m:sty m:val="bi"/>
              </m:rPr>
              <w:rPr>
                <w:rFonts w:ascii="Cambria Math" w:eastAsiaTheme="minorEastAsia" w:hAnsi="Cambria Math" w:cs="Times New Roman"/>
                <w:sz w:val="28"/>
                <w:szCs w:val="28"/>
              </w:rPr>
              <m:t>n</m:t>
            </m:r>
          </m:e>
        </m:sPre>
      </m:oMath>
    </w:p>
    <w:p w:rsidR="00AF43B0" w:rsidRDefault="00AF43B0" w:rsidP="00347A40">
      <w:pPr>
        <w:spacing w:line="360" w:lineRule="auto"/>
        <w:rPr>
          <w:rFonts w:ascii="Times New Roman" w:hAnsi="Times New Roman" w:cs="Times New Roman"/>
          <w:sz w:val="24"/>
          <w:szCs w:val="24"/>
        </w:rPr>
      </w:pPr>
      <w:r w:rsidRPr="00AF43B0">
        <w:rPr>
          <w:rFonts w:ascii="Times New Roman" w:hAnsi="Times New Roman" w:cs="Times New Roman"/>
          <w:sz w:val="24"/>
          <w:szCs w:val="24"/>
        </w:rPr>
        <w:t>Pri takomto štiepení jadier sa uvo</w:t>
      </w:r>
      <w:r>
        <w:rPr>
          <w:rFonts w:ascii="Times New Roman" w:hAnsi="Times New Roman" w:cs="Times New Roman"/>
          <w:sz w:val="24"/>
          <w:szCs w:val="24"/>
        </w:rPr>
        <w:t>ľ</w:t>
      </w:r>
      <w:r w:rsidRPr="00AF43B0">
        <w:rPr>
          <w:rFonts w:ascii="Times New Roman" w:hAnsi="Times New Roman" w:cs="Times New Roman"/>
          <w:sz w:val="24"/>
          <w:szCs w:val="24"/>
        </w:rPr>
        <w:t xml:space="preserve">nia približne dva až tri neutróny a energia. Ak sa vznikajúce neutróny vhodným spôsobom spomalia, môžu štiepiť ďalšie jadrá uránu. Pretože počet neutrónov vznikajúcich pri reakcii je väčší ako do reakcie vstupujúcich, môže pri vhodných podmienkach prebehnúť tzv. reťazová reakcia, pri ktorej sa lavínovito štiepi stále väčší počet jadier. Štiepne reakcie sú využívané na získavanie energie v jadrových reaktoroch, ale aj v jadrových zbraniach. </w:t>
      </w:r>
      <w:r w:rsidR="00E9526C">
        <w:rPr>
          <w:rFonts w:ascii="Times New Roman" w:hAnsi="Times New Roman" w:cs="Times New Roman"/>
          <w:sz w:val="24"/>
          <w:szCs w:val="24"/>
        </w:rPr>
        <w:t>Krajiny disponujúce jadrovými zbraňami sú: USA, Rusko, Spojené kráľovstvo, Francúzsko, Čínska ľudová republika, India, Pakistan, Izrael a pravdepodobne Severná Kórea.</w:t>
      </w:r>
      <w:r w:rsidR="008107AB">
        <w:rPr>
          <w:rFonts w:ascii="Times New Roman" w:hAnsi="Times New Roman" w:cs="Times New Roman"/>
          <w:sz w:val="24"/>
          <w:szCs w:val="24"/>
        </w:rPr>
        <w:t xml:space="preserve"> </w:t>
      </w:r>
      <w:r w:rsidR="008107AB" w:rsidRPr="007E35DD">
        <w:rPr>
          <w:rFonts w:ascii="Times New Roman" w:hAnsi="Times New Roman" w:cs="Times New Roman"/>
          <w:sz w:val="24"/>
          <w:szCs w:val="24"/>
        </w:rPr>
        <w:t>[</w:t>
      </w:r>
      <w:r w:rsidR="008107AB">
        <w:rPr>
          <w:rFonts w:ascii="Times New Roman" w:hAnsi="Times New Roman" w:cs="Times New Roman"/>
          <w:sz w:val="24"/>
          <w:szCs w:val="24"/>
        </w:rPr>
        <w:t>1</w:t>
      </w:r>
      <w:r w:rsidR="008107AB" w:rsidRPr="007E35DD">
        <w:rPr>
          <w:rFonts w:ascii="Times New Roman" w:hAnsi="Times New Roman" w:cs="Times New Roman"/>
          <w:sz w:val="24"/>
          <w:szCs w:val="24"/>
        </w:rPr>
        <w:t>]</w:t>
      </w:r>
    </w:p>
    <w:p w:rsidR="00180CA3" w:rsidRPr="00AF43B0" w:rsidRDefault="00180CA3" w:rsidP="00943F32">
      <w:pPr>
        <w:spacing w:line="360" w:lineRule="auto"/>
        <w:rPr>
          <w:rFonts w:ascii="Times New Roman" w:hAnsi="Times New Roman" w:cs="Times New Roman"/>
          <w:sz w:val="24"/>
          <w:szCs w:val="24"/>
        </w:rPr>
      </w:pPr>
      <w:r>
        <w:rPr>
          <w:rFonts w:ascii="Times New Roman" w:hAnsi="Times New Roman" w:cs="Times New Roman"/>
          <w:sz w:val="24"/>
          <w:szCs w:val="24"/>
        </w:rPr>
        <w:t xml:space="preserve">Prvý jadrový reaktor bol spustený v roku 1942 v Chicagu pod vedením </w:t>
      </w:r>
      <w:proofErr w:type="spellStart"/>
      <w:r>
        <w:rPr>
          <w:rFonts w:ascii="Times New Roman" w:hAnsi="Times New Roman" w:cs="Times New Roman"/>
          <w:sz w:val="24"/>
          <w:szCs w:val="24"/>
        </w:rPr>
        <w:t>Enrica</w:t>
      </w:r>
      <w:proofErr w:type="spellEnd"/>
      <w:r>
        <w:rPr>
          <w:rFonts w:ascii="Times New Roman" w:hAnsi="Times New Roman" w:cs="Times New Roman"/>
          <w:sz w:val="24"/>
          <w:szCs w:val="24"/>
        </w:rPr>
        <w:t xml:space="preserve"> Fermiho. Štiepnu reakciu možno regulovať tak, že </w:t>
      </w:r>
      <w:r w:rsidRPr="005F59B4">
        <w:rPr>
          <w:rFonts w:ascii="Times New Roman" w:hAnsi="Times New Roman" w:cs="Times New Roman"/>
          <w:b/>
          <w:sz w:val="24"/>
          <w:szCs w:val="24"/>
        </w:rPr>
        <w:t>sa určitá časť neutrónov absorbuje materiálom</w:t>
      </w:r>
      <w:r>
        <w:rPr>
          <w:rFonts w:ascii="Times New Roman" w:hAnsi="Times New Roman" w:cs="Times New Roman"/>
          <w:sz w:val="24"/>
          <w:szCs w:val="24"/>
        </w:rPr>
        <w:t xml:space="preserve"> </w:t>
      </w:r>
      <w:r w:rsidRPr="005F59B4">
        <w:rPr>
          <w:rFonts w:ascii="Times New Roman" w:hAnsi="Times New Roman" w:cs="Times New Roman"/>
          <w:b/>
          <w:sz w:val="24"/>
          <w:szCs w:val="24"/>
        </w:rPr>
        <w:t>(kadmium, bór),</w:t>
      </w:r>
      <w:r>
        <w:rPr>
          <w:rFonts w:ascii="Times New Roman" w:hAnsi="Times New Roman" w:cs="Times New Roman"/>
          <w:sz w:val="24"/>
          <w:szCs w:val="24"/>
        </w:rPr>
        <w:t xml:space="preserve"> ktorý ich silne pohlcuje. Proces sa reguluje zasúvaním a vysúvaním </w:t>
      </w:r>
      <w:r w:rsidRPr="005F59B4">
        <w:rPr>
          <w:rFonts w:ascii="Times New Roman" w:hAnsi="Times New Roman" w:cs="Times New Roman"/>
          <w:b/>
          <w:sz w:val="24"/>
          <w:szCs w:val="24"/>
        </w:rPr>
        <w:t>regulačných tyčí</w:t>
      </w:r>
      <w:r>
        <w:rPr>
          <w:rFonts w:ascii="Times New Roman" w:hAnsi="Times New Roman" w:cs="Times New Roman"/>
          <w:sz w:val="24"/>
          <w:szCs w:val="24"/>
        </w:rPr>
        <w:t xml:space="preserve">, tak aby sa udržala hodnota koeficientu </w:t>
      </w:r>
      <w:r>
        <w:rPr>
          <w:rFonts w:ascii="Times New Roman" w:hAnsi="Times New Roman" w:cs="Times New Roman"/>
          <w:b/>
          <w:sz w:val="24"/>
          <w:szCs w:val="24"/>
        </w:rPr>
        <w:t>k</w:t>
      </w:r>
      <w:r>
        <w:rPr>
          <w:rFonts w:ascii="Times New Roman" w:hAnsi="Times New Roman" w:cs="Times New Roman"/>
          <w:sz w:val="24"/>
          <w:szCs w:val="24"/>
        </w:rPr>
        <w:t xml:space="preserve"> približne </w:t>
      </w:r>
      <w:r w:rsidRPr="00180CA3">
        <w:rPr>
          <w:rFonts w:ascii="Times New Roman" w:hAnsi="Times New Roman" w:cs="Times New Roman"/>
          <w:b/>
          <w:sz w:val="24"/>
          <w:szCs w:val="24"/>
        </w:rPr>
        <w:t>1.</w:t>
      </w:r>
      <w:r>
        <w:rPr>
          <w:rFonts w:ascii="Times New Roman" w:hAnsi="Times New Roman" w:cs="Times New Roman"/>
          <w:sz w:val="24"/>
          <w:szCs w:val="24"/>
        </w:rPr>
        <w:t xml:space="preserve"> </w:t>
      </w:r>
      <w:r w:rsidR="005F59B4">
        <w:rPr>
          <w:rFonts w:ascii="Times New Roman" w:hAnsi="Times New Roman" w:cs="Times New Roman"/>
          <w:sz w:val="24"/>
          <w:szCs w:val="24"/>
        </w:rPr>
        <w:t xml:space="preserve">Keby sa reakcia nekontrolovateľne rozbehla, došlo by k výbuchu (atómová bomba). Súčasné reaktory nemajú ako </w:t>
      </w:r>
      <w:r w:rsidR="005F59B4" w:rsidRPr="00B05BAD">
        <w:rPr>
          <w:rFonts w:ascii="Times New Roman" w:hAnsi="Times New Roman" w:cs="Times New Roman"/>
          <w:b/>
          <w:sz w:val="24"/>
          <w:szCs w:val="24"/>
        </w:rPr>
        <w:t>moderátor</w:t>
      </w:r>
      <w:r w:rsidR="005F59B4">
        <w:rPr>
          <w:rFonts w:ascii="Times New Roman" w:hAnsi="Times New Roman" w:cs="Times New Roman"/>
          <w:sz w:val="24"/>
          <w:szCs w:val="24"/>
        </w:rPr>
        <w:t xml:space="preserve"> </w:t>
      </w:r>
      <w:r w:rsidR="00B05BAD">
        <w:rPr>
          <w:rFonts w:ascii="Times New Roman" w:hAnsi="Times New Roman" w:cs="Times New Roman"/>
          <w:sz w:val="24"/>
          <w:szCs w:val="24"/>
        </w:rPr>
        <w:t xml:space="preserve">(spomaľuje neutróny, aby štiepna reakcia bola úspešnejšia) </w:t>
      </w:r>
      <w:r w:rsidR="005F59B4">
        <w:rPr>
          <w:rFonts w:ascii="Times New Roman" w:hAnsi="Times New Roman" w:cs="Times New Roman"/>
          <w:sz w:val="24"/>
          <w:szCs w:val="24"/>
        </w:rPr>
        <w:t xml:space="preserve">horľavý grafit, ale </w:t>
      </w:r>
      <w:r w:rsidR="005F59B4" w:rsidRPr="00B05BAD">
        <w:rPr>
          <w:rFonts w:ascii="Times New Roman" w:hAnsi="Times New Roman" w:cs="Times New Roman"/>
          <w:b/>
          <w:sz w:val="24"/>
          <w:szCs w:val="24"/>
        </w:rPr>
        <w:lastRenderedPageBreak/>
        <w:t>vodu</w:t>
      </w:r>
      <w:r w:rsidR="005F59B4">
        <w:rPr>
          <w:rFonts w:ascii="Times New Roman" w:hAnsi="Times New Roman" w:cs="Times New Roman"/>
          <w:sz w:val="24"/>
          <w:szCs w:val="24"/>
        </w:rPr>
        <w:t xml:space="preserve">, takže ku katastrofe aká bola v Černobyle s grafitovým moderátorom už nemôže dôjsť. </w:t>
      </w:r>
      <w:r w:rsidR="00A968D7">
        <w:rPr>
          <w:rFonts w:ascii="Times New Roman" w:hAnsi="Times New Roman" w:cs="Times New Roman"/>
          <w:sz w:val="24"/>
          <w:szCs w:val="24"/>
        </w:rPr>
        <w:t>Jadrová energia sa pri štiepení uvoľňuje zväčša ako kinetická energia fragmentov štiepenia. Ich pôvodne rýchly pohyb sa skoro spomalí pri zrážkach s atómami látok v reaktore, ktoré sa tým zohrievajú. Reaktor sa musí chladiť. Z bezpečnostných dôvodov sa para nevyrába priamo v reaktore, ale používa sa dvojokruhový systém. Chladivo v reaktore cirkuluje v primárnom okruhu a vo výmenníku odovzdáva teplo sekundárnemu okruhu, v ktorom cirkuluje voda. Po prijatí tepla sa voda v sekundárnom okruhu mení na paru, ktorá poháňa turbíny.</w:t>
      </w:r>
      <w:r w:rsidR="008107AB">
        <w:rPr>
          <w:rFonts w:ascii="Times New Roman" w:hAnsi="Times New Roman" w:cs="Times New Roman"/>
          <w:sz w:val="24"/>
          <w:szCs w:val="24"/>
        </w:rPr>
        <w:t xml:space="preserve"> </w:t>
      </w:r>
      <w:r w:rsidR="008107AB" w:rsidRPr="007E35DD">
        <w:rPr>
          <w:rFonts w:ascii="Times New Roman" w:hAnsi="Times New Roman" w:cs="Times New Roman"/>
          <w:sz w:val="24"/>
          <w:szCs w:val="24"/>
        </w:rPr>
        <w:t>[</w:t>
      </w:r>
      <w:r w:rsidR="008107AB">
        <w:rPr>
          <w:rFonts w:ascii="Times New Roman" w:hAnsi="Times New Roman" w:cs="Times New Roman"/>
          <w:sz w:val="24"/>
          <w:szCs w:val="24"/>
        </w:rPr>
        <w:t>2</w:t>
      </w:r>
      <w:r w:rsidR="008107AB" w:rsidRPr="007E35DD">
        <w:rPr>
          <w:rFonts w:ascii="Times New Roman" w:hAnsi="Times New Roman" w:cs="Times New Roman"/>
          <w:sz w:val="24"/>
          <w:szCs w:val="24"/>
        </w:rPr>
        <w:t>]</w:t>
      </w:r>
    </w:p>
    <w:p w:rsidR="002E156D" w:rsidRDefault="00AF43B0" w:rsidP="002E156D">
      <w:pPr>
        <w:spacing w:line="240" w:lineRule="auto"/>
        <w:rPr>
          <w:rFonts w:ascii="Times New Roman" w:hAnsi="Times New Roman" w:cs="Times New Roman"/>
          <w:sz w:val="24"/>
          <w:szCs w:val="24"/>
        </w:rPr>
      </w:pPr>
      <w:r w:rsidRPr="00AF43B0">
        <w:rPr>
          <w:rFonts w:ascii="Times New Roman" w:hAnsi="Times New Roman" w:cs="Times New Roman"/>
          <w:sz w:val="24"/>
          <w:szCs w:val="24"/>
        </w:rPr>
        <w:t xml:space="preserve"> </w:t>
      </w:r>
    </w:p>
    <w:p w:rsidR="00E45EFA" w:rsidRDefault="00E45EFA" w:rsidP="00943F32">
      <w:pPr>
        <w:spacing w:line="360" w:lineRule="auto"/>
        <w:rPr>
          <w:rFonts w:ascii="Times New Roman" w:hAnsi="Times New Roman" w:cs="Times New Roman"/>
          <w:sz w:val="24"/>
          <w:szCs w:val="24"/>
        </w:rPr>
      </w:pPr>
      <w:r>
        <w:rPr>
          <w:rFonts w:ascii="Times New Roman" w:hAnsi="Times New Roman" w:cs="Times New Roman"/>
          <w:sz w:val="24"/>
          <w:szCs w:val="24"/>
        </w:rPr>
        <w:t xml:space="preserve">Použitá literatúra: </w:t>
      </w:r>
    </w:p>
    <w:p w:rsidR="000E39E3" w:rsidRDefault="00242892" w:rsidP="00943F32">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0E39E3">
        <w:rPr>
          <w:rFonts w:ascii="Times New Roman" w:hAnsi="Times New Roman" w:cs="Times New Roman"/>
          <w:sz w:val="24"/>
          <w:szCs w:val="24"/>
        </w:rPr>
        <w:t>Pišút</w:t>
      </w:r>
      <w:proofErr w:type="spellEnd"/>
      <w:r w:rsidR="000E39E3">
        <w:rPr>
          <w:rFonts w:ascii="Times New Roman" w:hAnsi="Times New Roman" w:cs="Times New Roman"/>
          <w:sz w:val="24"/>
          <w:szCs w:val="24"/>
        </w:rPr>
        <w:t xml:space="preserve"> Ján a kol.: </w:t>
      </w:r>
      <w:r w:rsidR="000E39E3">
        <w:rPr>
          <w:rFonts w:ascii="Times New Roman" w:hAnsi="Times New Roman" w:cs="Times New Roman"/>
          <w:i/>
          <w:iCs/>
          <w:sz w:val="24"/>
          <w:szCs w:val="24"/>
        </w:rPr>
        <w:t xml:space="preserve">Fyzika pre 4. ročník gymnázií, </w:t>
      </w:r>
      <w:r w:rsidR="000E39E3">
        <w:rPr>
          <w:rFonts w:ascii="Times New Roman" w:hAnsi="Times New Roman" w:cs="Times New Roman"/>
          <w:sz w:val="24"/>
          <w:szCs w:val="24"/>
        </w:rPr>
        <w:t>Slovenské pedagogické nakladateľstvo, 1998, 326 s., ISBN 80-08-02871-8</w:t>
      </w:r>
    </w:p>
    <w:p w:rsidR="00631DB2" w:rsidRDefault="00631DB2" w:rsidP="00943F32">
      <w:pPr>
        <w:spacing w:line="360" w:lineRule="auto"/>
        <w:rPr>
          <w:rFonts w:ascii="Times New Roman" w:hAnsi="Times New Roman" w:cs="Times New Roman"/>
          <w:sz w:val="24"/>
          <w:szCs w:val="24"/>
        </w:rPr>
      </w:pPr>
      <w:r w:rsidRPr="007E35DD">
        <w:rPr>
          <w:rFonts w:ascii="Times New Roman" w:hAnsi="Times New Roman" w:cs="Times New Roman"/>
          <w:sz w:val="24"/>
          <w:szCs w:val="24"/>
        </w:rPr>
        <w:t>[</w:t>
      </w:r>
      <w:r>
        <w:rPr>
          <w:rFonts w:ascii="Times New Roman" w:hAnsi="Times New Roman" w:cs="Times New Roman"/>
          <w:sz w:val="24"/>
          <w:szCs w:val="24"/>
        </w:rPr>
        <w:t>2</w:t>
      </w:r>
      <w:r w:rsidRPr="007E35D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Heinz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Pflanz</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Kompedium</w:t>
      </w:r>
      <w:proofErr w:type="spellEnd"/>
      <w:r>
        <w:rPr>
          <w:rFonts w:ascii="Times New Roman" w:hAnsi="Times New Roman" w:cs="Times New Roman"/>
          <w:i/>
          <w:iCs/>
          <w:sz w:val="24"/>
          <w:szCs w:val="24"/>
        </w:rPr>
        <w:t xml:space="preserve"> fyziky</w:t>
      </w:r>
      <w:r>
        <w:rPr>
          <w:rFonts w:ascii="Times New Roman" w:hAnsi="Times New Roman" w:cs="Times New Roman"/>
          <w:sz w:val="24"/>
          <w:szCs w:val="24"/>
        </w:rPr>
        <w:t>, Univerzum 2008, 488 s., ISBN 978-80-242-2013-0</w:t>
      </w:r>
    </w:p>
    <w:sectPr w:rsidR="00631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9568E"/>
    <w:multiLevelType w:val="hybridMultilevel"/>
    <w:tmpl w:val="A3F80F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A"/>
    <w:rsid w:val="00006921"/>
    <w:rsid w:val="00023793"/>
    <w:rsid w:val="00025557"/>
    <w:rsid w:val="0005543B"/>
    <w:rsid w:val="000662D0"/>
    <w:rsid w:val="000E39E3"/>
    <w:rsid w:val="00180CA3"/>
    <w:rsid w:val="001F3306"/>
    <w:rsid w:val="00242892"/>
    <w:rsid w:val="002E156D"/>
    <w:rsid w:val="002F650D"/>
    <w:rsid w:val="00304FDF"/>
    <w:rsid w:val="00347A40"/>
    <w:rsid w:val="00353A36"/>
    <w:rsid w:val="0035712B"/>
    <w:rsid w:val="00361229"/>
    <w:rsid w:val="003648B1"/>
    <w:rsid w:val="003B4255"/>
    <w:rsid w:val="003C597B"/>
    <w:rsid w:val="004165F8"/>
    <w:rsid w:val="004477CE"/>
    <w:rsid w:val="00472E0E"/>
    <w:rsid w:val="00477678"/>
    <w:rsid w:val="004F2828"/>
    <w:rsid w:val="005123FC"/>
    <w:rsid w:val="0057665B"/>
    <w:rsid w:val="005768E9"/>
    <w:rsid w:val="005D2D12"/>
    <w:rsid w:val="005E4A3B"/>
    <w:rsid w:val="005F59B4"/>
    <w:rsid w:val="00614325"/>
    <w:rsid w:val="00620BCC"/>
    <w:rsid w:val="00631DB2"/>
    <w:rsid w:val="006B655F"/>
    <w:rsid w:val="00722E63"/>
    <w:rsid w:val="007B6B8B"/>
    <w:rsid w:val="008107AB"/>
    <w:rsid w:val="0083346E"/>
    <w:rsid w:val="00873778"/>
    <w:rsid w:val="00914CC5"/>
    <w:rsid w:val="00943F32"/>
    <w:rsid w:val="009978E8"/>
    <w:rsid w:val="009B4EB4"/>
    <w:rsid w:val="009B6F92"/>
    <w:rsid w:val="009D1B3E"/>
    <w:rsid w:val="00A060FF"/>
    <w:rsid w:val="00A2348F"/>
    <w:rsid w:val="00A47154"/>
    <w:rsid w:val="00A87C93"/>
    <w:rsid w:val="00A968D7"/>
    <w:rsid w:val="00AB4012"/>
    <w:rsid w:val="00AE053A"/>
    <w:rsid w:val="00AF2EAA"/>
    <w:rsid w:val="00AF43B0"/>
    <w:rsid w:val="00B05BAD"/>
    <w:rsid w:val="00B1616D"/>
    <w:rsid w:val="00B16E16"/>
    <w:rsid w:val="00C03837"/>
    <w:rsid w:val="00C05E6F"/>
    <w:rsid w:val="00C11240"/>
    <w:rsid w:val="00C36B92"/>
    <w:rsid w:val="00C43662"/>
    <w:rsid w:val="00CB0E9A"/>
    <w:rsid w:val="00CB237C"/>
    <w:rsid w:val="00CE7319"/>
    <w:rsid w:val="00D00035"/>
    <w:rsid w:val="00D23396"/>
    <w:rsid w:val="00D80CFB"/>
    <w:rsid w:val="00DE2F1B"/>
    <w:rsid w:val="00E100CC"/>
    <w:rsid w:val="00E45EFA"/>
    <w:rsid w:val="00E72AEB"/>
    <w:rsid w:val="00E84883"/>
    <w:rsid w:val="00E9526C"/>
    <w:rsid w:val="00F16E4D"/>
    <w:rsid w:val="00F71279"/>
    <w:rsid w:val="00FA35E3"/>
    <w:rsid w:val="00FF53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0851"/>
  <w15:chartTrackingRefBased/>
  <w15:docId w15:val="{584EFB12-2F9C-4EBB-BCAC-17089348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72AEB"/>
    <w:pPr>
      <w:ind w:left="720"/>
      <w:contextualSpacing/>
    </w:pPr>
  </w:style>
  <w:style w:type="character" w:styleId="Zstupntext">
    <w:name w:val="Placeholder Text"/>
    <w:basedOn w:val="Predvolenpsmoodseku"/>
    <w:uiPriority w:val="99"/>
    <w:semiHidden/>
    <w:rsid w:val="009D1B3E"/>
    <w:rPr>
      <w:color w:val="808080"/>
    </w:rPr>
  </w:style>
  <w:style w:type="character" w:styleId="Hypertextovprepojenie">
    <w:name w:val="Hyperlink"/>
    <w:basedOn w:val="Predvolenpsmoodseku"/>
    <w:uiPriority w:val="99"/>
    <w:semiHidden/>
    <w:unhideWhenUsed/>
    <w:rsid w:val="00FF5311"/>
    <w:rPr>
      <w:color w:val="0000FF"/>
      <w:u w:val="single"/>
    </w:rPr>
  </w:style>
  <w:style w:type="character" w:styleId="PouitHypertextovPrepojenie">
    <w:name w:val="FollowedHyperlink"/>
    <w:basedOn w:val="Predvolenpsmoodseku"/>
    <w:uiPriority w:val="99"/>
    <w:semiHidden/>
    <w:unhideWhenUsed/>
    <w:rsid w:val="00FF53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5</Pages>
  <Words>1470</Words>
  <Characters>8382</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63</cp:revision>
  <dcterms:created xsi:type="dcterms:W3CDTF">2020-04-20T14:00:00Z</dcterms:created>
  <dcterms:modified xsi:type="dcterms:W3CDTF">2020-04-30T12:50:00Z</dcterms:modified>
</cp:coreProperties>
</file>